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48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054"/>
        <w:gridCol w:w="1143"/>
        <w:gridCol w:w="1164"/>
        <w:gridCol w:w="1164"/>
        <w:gridCol w:w="1164"/>
        <w:gridCol w:w="932"/>
      </w:tblGrid>
      <w:tr w14:paraId="4269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noWrap/>
            <w:vAlign w:val="center"/>
          </w:tcPr>
          <w:p w14:paraId="3E82FE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中国地质大学（北京）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第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八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届大学生节能减排社会实践与科技竞赛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获奖名单</w:t>
            </w:r>
          </w:p>
        </w:tc>
      </w:tr>
      <w:tr w14:paraId="7657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noWrap/>
            <w:vAlign w:val="center"/>
          </w:tcPr>
          <w:p w14:paraId="66F4F7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53" w:type="pct"/>
            <w:noWrap/>
            <w:vAlign w:val="center"/>
          </w:tcPr>
          <w:p w14:paraId="5ECF46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697" w:type="pct"/>
            <w:noWrap/>
            <w:vAlign w:val="center"/>
          </w:tcPr>
          <w:p w14:paraId="50C2FB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09" w:type="pct"/>
            <w:noWrap/>
            <w:vAlign w:val="center"/>
          </w:tcPr>
          <w:p w14:paraId="6337DD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709" w:type="pct"/>
            <w:noWrap/>
            <w:vAlign w:val="center"/>
          </w:tcPr>
          <w:p w14:paraId="7134B7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709" w:type="pct"/>
            <w:noWrap/>
            <w:vAlign w:val="center"/>
          </w:tcPr>
          <w:p w14:paraId="0E77D8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568" w:type="pct"/>
            <w:noWrap/>
            <w:vAlign w:val="center"/>
          </w:tcPr>
          <w:p w14:paraId="26C889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指导老师</w:t>
            </w:r>
          </w:p>
        </w:tc>
      </w:tr>
      <w:tr w14:paraId="3C4C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1BB9A7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科技类</w:t>
            </w:r>
          </w:p>
        </w:tc>
      </w:tr>
      <w:tr w14:paraId="4B86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686025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一等奖</w:t>
            </w:r>
          </w:p>
        </w:tc>
      </w:tr>
      <w:tr w14:paraId="7585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EF010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AA38C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“智油节碳”——基于时空融合预测与随机优化的航空燃油智能管理系统</w:t>
            </w:r>
          </w:p>
        </w:tc>
        <w:tc>
          <w:tcPr>
            <w:tcW w:w="697" w:type="pct"/>
            <w:vAlign w:val="center"/>
          </w:tcPr>
          <w:p w14:paraId="5F4EE7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李奕舟</w:t>
            </w:r>
          </w:p>
        </w:tc>
        <w:tc>
          <w:tcPr>
            <w:tcW w:w="709" w:type="pct"/>
            <w:noWrap/>
            <w:vAlign w:val="center"/>
          </w:tcPr>
          <w:p w14:paraId="711B77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1006240419</w:t>
            </w:r>
          </w:p>
        </w:tc>
        <w:tc>
          <w:tcPr>
            <w:tcW w:w="709" w:type="pct"/>
            <w:noWrap/>
            <w:vAlign w:val="center"/>
          </w:tcPr>
          <w:p w14:paraId="45B2E9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pct"/>
            <w:noWrap/>
            <w:vAlign w:val="center"/>
          </w:tcPr>
          <w:p w14:paraId="7BC684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09C56A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赖枫鹏</w:t>
            </w:r>
          </w:p>
        </w:tc>
      </w:tr>
      <w:tr w14:paraId="2A95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F61DC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84B4D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BDDA8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李飞祥</w:t>
            </w:r>
          </w:p>
        </w:tc>
        <w:tc>
          <w:tcPr>
            <w:tcW w:w="709" w:type="pct"/>
            <w:noWrap/>
            <w:vAlign w:val="center"/>
          </w:tcPr>
          <w:p w14:paraId="4193EE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1011241117</w:t>
            </w:r>
          </w:p>
        </w:tc>
        <w:tc>
          <w:tcPr>
            <w:tcW w:w="709" w:type="pct"/>
            <w:noWrap/>
            <w:vAlign w:val="center"/>
          </w:tcPr>
          <w:p w14:paraId="63229A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10062441</w:t>
            </w:r>
          </w:p>
        </w:tc>
        <w:tc>
          <w:tcPr>
            <w:tcW w:w="709" w:type="pct"/>
            <w:noWrap/>
            <w:vAlign w:val="center"/>
          </w:tcPr>
          <w:p w14:paraId="417D35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B709F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07DC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3CF66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68BD4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D5969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章雯琦</w:t>
            </w:r>
          </w:p>
        </w:tc>
        <w:tc>
          <w:tcPr>
            <w:tcW w:w="709" w:type="pct"/>
            <w:noWrap/>
            <w:vAlign w:val="center"/>
          </w:tcPr>
          <w:p w14:paraId="4A20B3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1006250507</w:t>
            </w:r>
          </w:p>
        </w:tc>
        <w:tc>
          <w:tcPr>
            <w:tcW w:w="709" w:type="pct"/>
            <w:noWrap/>
            <w:vAlign w:val="center"/>
          </w:tcPr>
          <w:p w14:paraId="6397E4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10062505</w:t>
            </w:r>
          </w:p>
        </w:tc>
        <w:tc>
          <w:tcPr>
            <w:tcW w:w="709" w:type="pct"/>
            <w:noWrap/>
            <w:vAlign w:val="center"/>
          </w:tcPr>
          <w:p w14:paraId="5513D7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548E0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0C1E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2CCD3F1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8F98F3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“箍”管周全，热在“芯”里——一种改进型高温热流体注入管保温接箍设计制作</w:t>
            </w:r>
          </w:p>
        </w:tc>
        <w:tc>
          <w:tcPr>
            <w:tcW w:w="697" w:type="pct"/>
            <w:noWrap/>
            <w:vAlign w:val="center"/>
          </w:tcPr>
          <w:p w14:paraId="78F856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史乐言</w:t>
            </w:r>
          </w:p>
        </w:tc>
        <w:tc>
          <w:tcPr>
            <w:tcW w:w="709" w:type="pct"/>
            <w:noWrap/>
            <w:vAlign w:val="center"/>
          </w:tcPr>
          <w:p w14:paraId="6A2C68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1007235115</w:t>
            </w:r>
          </w:p>
        </w:tc>
        <w:tc>
          <w:tcPr>
            <w:tcW w:w="709" w:type="pct"/>
            <w:noWrap/>
            <w:vAlign w:val="center"/>
          </w:tcPr>
          <w:p w14:paraId="44B456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pct"/>
            <w:noWrap/>
            <w:vAlign w:val="center"/>
          </w:tcPr>
          <w:p w14:paraId="55738F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D5334D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赖枫鹏</w:t>
            </w:r>
          </w:p>
        </w:tc>
      </w:tr>
      <w:tr w14:paraId="64A2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38D026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3A2AE5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30645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丁相媛</w:t>
            </w:r>
          </w:p>
        </w:tc>
        <w:tc>
          <w:tcPr>
            <w:tcW w:w="709" w:type="pct"/>
            <w:noWrap/>
            <w:vAlign w:val="center"/>
          </w:tcPr>
          <w:p w14:paraId="42A12A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1006230506</w:t>
            </w:r>
          </w:p>
        </w:tc>
        <w:tc>
          <w:tcPr>
            <w:tcW w:w="709" w:type="pct"/>
            <w:noWrap/>
            <w:vAlign w:val="center"/>
          </w:tcPr>
          <w:p w14:paraId="3BD81A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pct"/>
            <w:noWrap/>
            <w:vAlign w:val="center"/>
          </w:tcPr>
          <w:p w14:paraId="6C892C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5901C8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DB4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D09CF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C5C3F4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9F3ED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王馨雅</w:t>
            </w:r>
          </w:p>
        </w:tc>
        <w:tc>
          <w:tcPr>
            <w:tcW w:w="709" w:type="pct"/>
            <w:noWrap/>
            <w:vAlign w:val="center"/>
          </w:tcPr>
          <w:p w14:paraId="2DE9DF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1006230507</w:t>
            </w:r>
          </w:p>
        </w:tc>
        <w:tc>
          <w:tcPr>
            <w:tcW w:w="709" w:type="pct"/>
            <w:noWrap/>
            <w:vAlign w:val="center"/>
          </w:tcPr>
          <w:p w14:paraId="002844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pct"/>
            <w:noWrap/>
            <w:vAlign w:val="center"/>
          </w:tcPr>
          <w:p w14:paraId="23CA27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D4B52D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C18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9F051D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3804CE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C12B1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蒋婷婷</w:t>
            </w:r>
          </w:p>
        </w:tc>
        <w:tc>
          <w:tcPr>
            <w:tcW w:w="709" w:type="pct"/>
            <w:noWrap/>
            <w:vAlign w:val="center"/>
          </w:tcPr>
          <w:p w14:paraId="444293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1002231102</w:t>
            </w:r>
          </w:p>
        </w:tc>
        <w:tc>
          <w:tcPr>
            <w:tcW w:w="709" w:type="pct"/>
            <w:noWrap/>
            <w:vAlign w:val="center"/>
          </w:tcPr>
          <w:p w14:paraId="49317E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10022311</w:t>
            </w:r>
          </w:p>
        </w:tc>
        <w:tc>
          <w:tcPr>
            <w:tcW w:w="709" w:type="pct"/>
            <w:noWrap/>
            <w:vAlign w:val="center"/>
          </w:tcPr>
          <w:p w14:paraId="0ADD55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工程技术学院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8309D8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71C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459D35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3B2B75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慧管通途，绿碳筑城——再生水管网智能探测系统</w:t>
            </w:r>
          </w:p>
        </w:tc>
        <w:tc>
          <w:tcPr>
            <w:tcW w:w="697" w:type="pct"/>
            <w:noWrap/>
            <w:vAlign w:val="center"/>
          </w:tcPr>
          <w:p w14:paraId="0D59FB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noWrap/>
            <w:vAlign w:val="center"/>
          </w:tcPr>
          <w:p w14:paraId="5019A9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noWrap/>
            <w:vAlign w:val="center"/>
          </w:tcPr>
          <w:p w14:paraId="0388FC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39411D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21B6E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孙即超</w:t>
            </w:r>
          </w:p>
        </w:tc>
      </w:tr>
      <w:tr w14:paraId="6F06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537E86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CDB792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AC2CC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李棵岩</w:t>
            </w:r>
          </w:p>
        </w:tc>
        <w:tc>
          <w:tcPr>
            <w:tcW w:w="709" w:type="pct"/>
            <w:noWrap/>
            <w:vAlign w:val="center"/>
          </w:tcPr>
          <w:p w14:paraId="7E2422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1005232122</w:t>
            </w:r>
          </w:p>
        </w:tc>
        <w:tc>
          <w:tcPr>
            <w:tcW w:w="709" w:type="pct"/>
            <w:noWrap/>
            <w:vAlign w:val="center"/>
          </w:tcPr>
          <w:p w14:paraId="4B5BC0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19F88E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F8F7EF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6DD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9A7950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D0E52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98810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徐钰丁</w:t>
            </w:r>
          </w:p>
        </w:tc>
        <w:tc>
          <w:tcPr>
            <w:tcW w:w="709" w:type="pct"/>
            <w:noWrap/>
            <w:vAlign w:val="center"/>
          </w:tcPr>
          <w:p w14:paraId="13ECAB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1005241104</w:t>
            </w:r>
          </w:p>
        </w:tc>
        <w:tc>
          <w:tcPr>
            <w:tcW w:w="709" w:type="pct"/>
            <w:noWrap/>
            <w:vAlign w:val="center"/>
          </w:tcPr>
          <w:p w14:paraId="7970BB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74C43D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77C4E8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67E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CB2743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521364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62C02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崔灿灿</w:t>
            </w:r>
          </w:p>
        </w:tc>
        <w:tc>
          <w:tcPr>
            <w:tcW w:w="709" w:type="pct"/>
            <w:noWrap/>
            <w:vAlign w:val="center"/>
          </w:tcPr>
          <w:p w14:paraId="0169F2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1005232112</w:t>
            </w:r>
          </w:p>
        </w:tc>
        <w:tc>
          <w:tcPr>
            <w:tcW w:w="709" w:type="pct"/>
            <w:noWrap/>
            <w:vAlign w:val="center"/>
          </w:tcPr>
          <w:p w14:paraId="589647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184961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23B42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6C2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7AD309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A2E157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4FAD6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谭本耀</w:t>
            </w:r>
          </w:p>
        </w:tc>
        <w:tc>
          <w:tcPr>
            <w:tcW w:w="709" w:type="pct"/>
            <w:noWrap/>
            <w:vAlign w:val="center"/>
          </w:tcPr>
          <w:p w14:paraId="56036C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1005241124</w:t>
            </w:r>
          </w:p>
        </w:tc>
        <w:tc>
          <w:tcPr>
            <w:tcW w:w="709" w:type="pct"/>
            <w:noWrap/>
            <w:vAlign w:val="center"/>
          </w:tcPr>
          <w:p w14:paraId="5C5AC4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213EE7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54C2F6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2B9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2180F1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0081CE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24AB1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陈媛鸢</w:t>
            </w:r>
          </w:p>
        </w:tc>
        <w:tc>
          <w:tcPr>
            <w:tcW w:w="709" w:type="pct"/>
            <w:noWrap/>
            <w:vAlign w:val="center"/>
          </w:tcPr>
          <w:p w14:paraId="367CCA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1005232104</w:t>
            </w:r>
          </w:p>
        </w:tc>
        <w:tc>
          <w:tcPr>
            <w:tcW w:w="709" w:type="pct"/>
            <w:noWrap/>
            <w:vAlign w:val="center"/>
          </w:tcPr>
          <w:p w14:paraId="6C61C9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7E6F57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07424E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106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728340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C6011E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C9BE1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张锴锐</w:t>
            </w:r>
          </w:p>
        </w:tc>
        <w:tc>
          <w:tcPr>
            <w:tcW w:w="709" w:type="pct"/>
            <w:noWrap/>
            <w:vAlign w:val="center"/>
          </w:tcPr>
          <w:p w14:paraId="232D6F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1005232109</w:t>
            </w:r>
          </w:p>
        </w:tc>
        <w:tc>
          <w:tcPr>
            <w:tcW w:w="709" w:type="pct"/>
            <w:noWrap/>
            <w:vAlign w:val="center"/>
          </w:tcPr>
          <w:p w14:paraId="21086C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5B2FB8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0BBD61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F27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E93FC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0E54B9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绿动新程</w:t>
            </w:r>
          </w:p>
        </w:tc>
        <w:tc>
          <w:tcPr>
            <w:tcW w:w="697" w:type="pct"/>
            <w:noWrap/>
            <w:vAlign w:val="center"/>
          </w:tcPr>
          <w:p w14:paraId="6368DC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吕晶怡</w:t>
            </w:r>
          </w:p>
        </w:tc>
        <w:tc>
          <w:tcPr>
            <w:tcW w:w="709" w:type="pct"/>
            <w:noWrap/>
            <w:vAlign w:val="center"/>
          </w:tcPr>
          <w:p w14:paraId="48D235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1003240612</w:t>
            </w:r>
          </w:p>
        </w:tc>
        <w:tc>
          <w:tcPr>
            <w:tcW w:w="709" w:type="pct"/>
            <w:noWrap/>
            <w:vAlign w:val="center"/>
          </w:tcPr>
          <w:p w14:paraId="436618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10192497</w:t>
            </w:r>
          </w:p>
        </w:tc>
        <w:tc>
          <w:tcPr>
            <w:tcW w:w="709" w:type="pct"/>
            <w:noWrap/>
            <w:vAlign w:val="center"/>
          </w:tcPr>
          <w:p w14:paraId="3EBEB8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35BA17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黄洪伟郭利娜</w:t>
            </w:r>
          </w:p>
        </w:tc>
      </w:tr>
      <w:tr w14:paraId="0485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A330E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6ADF7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42D30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王一彬</w:t>
            </w:r>
          </w:p>
        </w:tc>
        <w:tc>
          <w:tcPr>
            <w:tcW w:w="709" w:type="pct"/>
            <w:noWrap/>
            <w:vAlign w:val="center"/>
          </w:tcPr>
          <w:p w14:paraId="71CD72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1003240107</w:t>
            </w:r>
          </w:p>
        </w:tc>
        <w:tc>
          <w:tcPr>
            <w:tcW w:w="709" w:type="pct"/>
            <w:noWrap/>
            <w:vAlign w:val="center"/>
          </w:tcPr>
          <w:p w14:paraId="501D6D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192497</w:t>
            </w:r>
          </w:p>
        </w:tc>
        <w:tc>
          <w:tcPr>
            <w:tcW w:w="709" w:type="pct"/>
            <w:noWrap/>
            <w:vAlign w:val="center"/>
          </w:tcPr>
          <w:p w14:paraId="42346B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73A4F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FF4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D1AD4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20FFF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ACD29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王雨晴</w:t>
            </w:r>
          </w:p>
        </w:tc>
        <w:tc>
          <w:tcPr>
            <w:tcW w:w="709" w:type="pct"/>
            <w:noWrap/>
            <w:vAlign w:val="center"/>
          </w:tcPr>
          <w:p w14:paraId="3BC4F2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1005241101</w:t>
            </w:r>
          </w:p>
        </w:tc>
        <w:tc>
          <w:tcPr>
            <w:tcW w:w="709" w:type="pct"/>
            <w:noWrap/>
            <w:vAlign w:val="center"/>
          </w:tcPr>
          <w:p w14:paraId="0D9D76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pct"/>
            <w:noWrap/>
            <w:vAlign w:val="center"/>
          </w:tcPr>
          <w:p w14:paraId="6CCA00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C82C60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CD7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2FCC44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601C80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D62B8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刘琪</w:t>
            </w:r>
          </w:p>
        </w:tc>
        <w:tc>
          <w:tcPr>
            <w:tcW w:w="709" w:type="pct"/>
            <w:noWrap/>
            <w:vAlign w:val="center"/>
          </w:tcPr>
          <w:p w14:paraId="5F56E7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1007248202</w:t>
            </w:r>
          </w:p>
        </w:tc>
        <w:tc>
          <w:tcPr>
            <w:tcW w:w="709" w:type="pct"/>
            <w:noWrap/>
            <w:vAlign w:val="center"/>
          </w:tcPr>
          <w:p w14:paraId="240E6B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10192470</w:t>
            </w:r>
          </w:p>
        </w:tc>
        <w:tc>
          <w:tcPr>
            <w:tcW w:w="709" w:type="pct"/>
            <w:noWrap/>
            <w:vAlign w:val="center"/>
          </w:tcPr>
          <w:p w14:paraId="584061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8E679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CDC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470873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C0008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85691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申垚珂</w:t>
            </w:r>
          </w:p>
        </w:tc>
        <w:tc>
          <w:tcPr>
            <w:tcW w:w="709" w:type="pct"/>
            <w:noWrap/>
            <w:vAlign w:val="center"/>
          </w:tcPr>
          <w:p w14:paraId="1C0E28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1009241205</w:t>
            </w:r>
          </w:p>
        </w:tc>
        <w:tc>
          <w:tcPr>
            <w:tcW w:w="709" w:type="pct"/>
            <w:noWrap/>
            <w:vAlign w:val="center"/>
          </w:tcPr>
          <w:p w14:paraId="662252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10192480</w:t>
            </w:r>
          </w:p>
        </w:tc>
        <w:tc>
          <w:tcPr>
            <w:tcW w:w="709" w:type="pct"/>
            <w:noWrap/>
            <w:vAlign w:val="center"/>
          </w:tcPr>
          <w:p w14:paraId="4DCCC6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3FAF02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2EB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C436B8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181AD4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6E076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冯雪燕</w:t>
            </w:r>
          </w:p>
        </w:tc>
        <w:tc>
          <w:tcPr>
            <w:tcW w:w="709" w:type="pct"/>
            <w:noWrap/>
            <w:vAlign w:val="center"/>
          </w:tcPr>
          <w:p w14:paraId="0C3E18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1003240614</w:t>
            </w:r>
          </w:p>
        </w:tc>
        <w:tc>
          <w:tcPr>
            <w:tcW w:w="709" w:type="pct"/>
            <w:noWrap/>
            <w:vAlign w:val="center"/>
          </w:tcPr>
          <w:p w14:paraId="45460E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</w:t>
            </w:r>
          </w:p>
        </w:tc>
        <w:tc>
          <w:tcPr>
            <w:tcW w:w="709" w:type="pct"/>
            <w:noWrap/>
            <w:vAlign w:val="center"/>
          </w:tcPr>
          <w:p w14:paraId="2BA8FF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D5723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56A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858D0D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2514A4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39C8F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李颜君</w:t>
            </w:r>
          </w:p>
        </w:tc>
        <w:tc>
          <w:tcPr>
            <w:tcW w:w="709" w:type="pct"/>
            <w:noWrap/>
            <w:vAlign w:val="center"/>
          </w:tcPr>
          <w:p w14:paraId="784CCE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1003240302</w:t>
            </w:r>
          </w:p>
        </w:tc>
        <w:tc>
          <w:tcPr>
            <w:tcW w:w="709" w:type="pct"/>
            <w:noWrap/>
            <w:vAlign w:val="center"/>
          </w:tcPr>
          <w:p w14:paraId="358F6C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10032403</w:t>
            </w:r>
          </w:p>
        </w:tc>
        <w:tc>
          <w:tcPr>
            <w:tcW w:w="709" w:type="pct"/>
            <w:noWrap/>
            <w:vAlign w:val="center"/>
          </w:tcPr>
          <w:p w14:paraId="5A5341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703BCB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635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13311A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DE56A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井震协同靶向修复系统：基于改良乳化油的地下水三氯乙烯污染低碳治理技术</w:t>
            </w:r>
          </w:p>
        </w:tc>
        <w:tc>
          <w:tcPr>
            <w:tcW w:w="697" w:type="pct"/>
            <w:noWrap/>
            <w:vAlign w:val="center"/>
          </w:tcPr>
          <w:p w14:paraId="45223E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何子隽</w:t>
            </w:r>
          </w:p>
        </w:tc>
        <w:tc>
          <w:tcPr>
            <w:tcW w:w="709" w:type="pct"/>
            <w:noWrap/>
            <w:vAlign w:val="center"/>
          </w:tcPr>
          <w:p w14:paraId="4DB738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1005234120</w:t>
            </w:r>
          </w:p>
        </w:tc>
        <w:tc>
          <w:tcPr>
            <w:tcW w:w="709" w:type="pct"/>
            <w:noWrap/>
            <w:vAlign w:val="center"/>
          </w:tcPr>
          <w:p w14:paraId="08F7F5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10052341</w:t>
            </w:r>
          </w:p>
        </w:tc>
        <w:tc>
          <w:tcPr>
            <w:tcW w:w="709" w:type="pct"/>
            <w:noWrap/>
            <w:vAlign w:val="center"/>
          </w:tcPr>
          <w:p w14:paraId="2BA0A8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D5A24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杨珊珊 刘菲</w:t>
            </w:r>
          </w:p>
        </w:tc>
      </w:tr>
      <w:tr w14:paraId="286C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21152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D9621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37F17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王路文</w:t>
            </w:r>
          </w:p>
        </w:tc>
        <w:tc>
          <w:tcPr>
            <w:tcW w:w="709" w:type="pct"/>
            <w:noWrap/>
            <w:vAlign w:val="center"/>
          </w:tcPr>
          <w:p w14:paraId="7DAC44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1005233115</w:t>
            </w:r>
          </w:p>
        </w:tc>
        <w:tc>
          <w:tcPr>
            <w:tcW w:w="709" w:type="pct"/>
            <w:noWrap/>
            <w:vAlign w:val="center"/>
          </w:tcPr>
          <w:p w14:paraId="54DB0F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72F08D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17DF6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101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7677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3D821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59D0A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蔡志滨</w:t>
            </w:r>
          </w:p>
        </w:tc>
        <w:tc>
          <w:tcPr>
            <w:tcW w:w="709" w:type="pct"/>
            <w:noWrap/>
            <w:vAlign w:val="center"/>
          </w:tcPr>
          <w:p w14:paraId="14AAB8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1010233122</w:t>
            </w:r>
          </w:p>
        </w:tc>
        <w:tc>
          <w:tcPr>
            <w:tcW w:w="709" w:type="pct"/>
            <w:noWrap/>
            <w:vAlign w:val="center"/>
          </w:tcPr>
          <w:p w14:paraId="746311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10102331</w:t>
            </w:r>
          </w:p>
        </w:tc>
        <w:tc>
          <w:tcPr>
            <w:tcW w:w="709" w:type="pct"/>
            <w:noWrap/>
            <w:vAlign w:val="center"/>
          </w:tcPr>
          <w:p w14:paraId="17B397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地球物理与信息技术学院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FB795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149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99B9D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1E3E6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F1303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贺晓军</w:t>
            </w:r>
          </w:p>
        </w:tc>
        <w:tc>
          <w:tcPr>
            <w:tcW w:w="709" w:type="pct"/>
            <w:noWrap/>
            <w:vAlign w:val="center"/>
          </w:tcPr>
          <w:p w14:paraId="777675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1005233127</w:t>
            </w:r>
          </w:p>
        </w:tc>
        <w:tc>
          <w:tcPr>
            <w:tcW w:w="709" w:type="pct"/>
            <w:noWrap/>
            <w:vAlign w:val="center"/>
          </w:tcPr>
          <w:p w14:paraId="168AD0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6678BD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10ED6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C3B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41FC03D3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二等奖</w:t>
            </w:r>
          </w:p>
        </w:tc>
      </w:tr>
      <w:tr w14:paraId="5EE6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43947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199FAF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双质脱盐——零碳驱动低成本盐碱地修复技术</w:t>
            </w:r>
          </w:p>
        </w:tc>
        <w:tc>
          <w:tcPr>
            <w:tcW w:w="697" w:type="pct"/>
            <w:noWrap/>
            <w:vAlign w:val="center"/>
          </w:tcPr>
          <w:p w14:paraId="1E1F2E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张宸瑜</w:t>
            </w:r>
          </w:p>
        </w:tc>
        <w:tc>
          <w:tcPr>
            <w:tcW w:w="709" w:type="pct"/>
            <w:noWrap/>
            <w:vAlign w:val="center"/>
          </w:tcPr>
          <w:p w14:paraId="2D4CD8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1005233107</w:t>
            </w:r>
          </w:p>
        </w:tc>
        <w:tc>
          <w:tcPr>
            <w:tcW w:w="709" w:type="pct"/>
            <w:noWrap/>
            <w:vAlign w:val="center"/>
          </w:tcPr>
          <w:p w14:paraId="781453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3EC5E4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8D9999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代云容</w:t>
            </w:r>
          </w:p>
        </w:tc>
      </w:tr>
      <w:tr w14:paraId="7F24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F86DC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3CDA32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2F81C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佟家琦</w:t>
            </w:r>
          </w:p>
        </w:tc>
        <w:tc>
          <w:tcPr>
            <w:tcW w:w="709" w:type="pct"/>
            <w:noWrap/>
            <w:vAlign w:val="center"/>
          </w:tcPr>
          <w:p w14:paraId="336E24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1005231116</w:t>
            </w:r>
          </w:p>
        </w:tc>
        <w:tc>
          <w:tcPr>
            <w:tcW w:w="709" w:type="pct"/>
            <w:noWrap/>
            <w:vAlign w:val="center"/>
          </w:tcPr>
          <w:p w14:paraId="236F93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10052311</w:t>
            </w:r>
          </w:p>
        </w:tc>
        <w:tc>
          <w:tcPr>
            <w:tcW w:w="709" w:type="pct"/>
            <w:noWrap/>
            <w:vAlign w:val="center"/>
          </w:tcPr>
          <w:p w14:paraId="0A886F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F20247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3122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19F72D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D04B83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91C96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简思怡</w:t>
            </w:r>
          </w:p>
        </w:tc>
        <w:tc>
          <w:tcPr>
            <w:tcW w:w="709" w:type="pct"/>
            <w:noWrap/>
            <w:vAlign w:val="center"/>
          </w:tcPr>
          <w:p w14:paraId="38C21D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1005243208</w:t>
            </w:r>
          </w:p>
        </w:tc>
        <w:tc>
          <w:tcPr>
            <w:tcW w:w="709" w:type="pct"/>
            <w:noWrap/>
            <w:vAlign w:val="center"/>
          </w:tcPr>
          <w:p w14:paraId="09F165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</w:t>
            </w:r>
          </w:p>
        </w:tc>
        <w:tc>
          <w:tcPr>
            <w:tcW w:w="709" w:type="pct"/>
            <w:noWrap/>
            <w:vAlign w:val="center"/>
          </w:tcPr>
          <w:p w14:paraId="0CD76D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F8EC46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69A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BB2AB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05B3FB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7A740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陈景亮</w:t>
            </w:r>
          </w:p>
        </w:tc>
        <w:tc>
          <w:tcPr>
            <w:tcW w:w="709" w:type="pct"/>
            <w:noWrap/>
            <w:vAlign w:val="center"/>
          </w:tcPr>
          <w:p w14:paraId="1651B3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1005243220</w:t>
            </w:r>
          </w:p>
        </w:tc>
        <w:tc>
          <w:tcPr>
            <w:tcW w:w="709" w:type="pct"/>
            <w:noWrap/>
            <w:vAlign w:val="center"/>
          </w:tcPr>
          <w:p w14:paraId="574EE2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</w:t>
            </w:r>
          </w:p>
        </w:tc>
        <w:tc>
          <w:tcPr>
            <w:tcW w:w="709" w:type="pct"/>
            <w:noWrap/>
            <w:vAlign w:val="center"/>
          </w:tcPr>
          <w:p w14:paraId="0858D2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2A31CF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E74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D17106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8DE198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B8590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赵滢淇</w:t>
            </w:r>
          </w:p>
        </w:tc>
        <w:tc>
          <w:tcPr>
            <w:tcW w:w="709" w:type="pct"/>
            <w:noWrap/>
            <w:vAlign w:val="center"/>
          </w:tcPr>
          <w:p w14:paraId="1DFFBD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1005232108</w:t>
            </w:r>
          </w:p>
        </w:tc>
        <w:tc>
          <w:tcPr>
            <w:tcW w:w="709" w:type="pct"/>
            <w:noWrap/>
            <w:vAlign w:val="center"/>
          </w:tcPr>
          <w:p w14:paraId="771FBF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17FCAD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39AA33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5B6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24EA5E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4E331B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用于3D打印的玄武岩纤维增强赤泥铁尾矿基地聚合物砂浆</w:t>
            </w:r>
          </w:p>
        </w:tc>
        <w:tc>
          <w:tcPr>
            <w:tcW w:w="697" w:type="pct"/>
            <w:noWrap/>
            <w:vAlign w:val="center"/>
          </w:tcPr>
          <w:p w14:paraId="19A5B3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马珍娜</w:t>
            </w:r>
          </w:p>
        </w:tc>
        <w:tc>
          <w:tcPr>
            <w:tcW w:w="709" w:type="pct"/>
            <w:noWrap/>
            <w:vAlign w:val="center"/>
          </w:tcPr>
          <w:p w14:paraId="04EA23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1003250311</w:t>
            </w:r>
          </w:p>
        </w:tc>
        <w:tc>
          <w:tcPr>
            <w:tcW w:w="709" w:type="pct"/>
            <w:noWrap/>
            <w:vAlign w:val="center"/>
          </w:tcPr>
          <w:p w14:paraId="2572EF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noWrap/>
            <w:vAlign w:val="center"/>
          </w:tcPr>
          <w:p w14:paraId="455C19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2043E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张娜</w:t>
            </w:r>
          </w:p>
          <w:p w14:paraId="795324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郭利娜</w:t>
            </w:r>
          </w:p>
        </w:tc>
      </w:tr>
      <w:tr w14:paraId="2168E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6A3AA0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FBDC05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D8839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李奇鹏</w:t>
            </w:r>
          </w:p>
        </w:tc>
        <w:tc>
          <w:tcPr>
            <w:tcW w:w="709" w:type="pct"/>
            <w:noWrap/>
            <w:vAlign w:val="center"/>
          </w:tcPr>
          <w:p w14:paraId="6E1E14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1003240625</w:t>
            </w:r>
          </w:p>
        </w:tc>
        <w:tc>
          <w:tcPr>
            <w:tcW w:w="709" w:type="pct"/>
            <w:noWrap/>
            <w:vAlign w:val="center"/>
          </w:tcPr>
          <w:p w14:paraId="1302D1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</w:t>
            </w:r>
          </w:p>
        </w:tc>
        <w:tc>
          <w:tcPr>
            <w:tcW w:w="709" w:type="pct"/>
            <w:noWrap/>
            <w:vAlign w:val="center"/>
          </w:tcPr>
          <w:p w14:paraId="6E2DBF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C0546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C1D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039549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26FE13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91F5D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李玉</w:t>
            </w:r>
          </w:p>
        </w:tc>
        <w:tc>
          <w:tcPr>
            <w:tcW w:w="709" w:type="pct"/>
            <w:noWrap/>
            <w:vAlign w:val="center"/>
          </w:tcPr>
          <w:p w14:paraId="234E5C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1003230402</w:t>
            </w:r>
          </w:p>
        </w:tc>
        <w:tc>
          <w:tcPr>
            <w:tcW w:w="709" w:type="pct"/>
            <w:noWrap/>
            <w:vAlign w:val="center"/>
          </w:tcPr>
          <w:p w14:paraId="10305A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</w:t>
            </w:r>
          </w:p>
        </w:tc>
        <w:tc>
          <w:tcPr>
            <w:tcW w:w="709" w:type="pct"/>
            <w:noWrap/>
            <w:vAlign w:val="center"/>
          </w:tcPr>
          <w:p w14:paraId="29FB10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FB489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CDBE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6BEFA8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79EB94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F36D2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尚佳明</w:t>
            </w:r>
          </w:p>
        </w:tc>
        <w:tc>
          <w:tcPr>
            <w:tcW w:w="709" w:type="pct"/>
            <w:noWrap/>
            <w:vAlign w:val="center"/>
          </w:tcPr>
          <w:p w14:paraId="453B2B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1003230419</w:t>
            </w:r>
          </w:p>
        </w:tc>
        <w:tc>
          <w:tcPr>
            <w:tcW w:w="709" w:type="pct"/>
            <w:noWrap/>
            <w:vAlign w:val="center"/>
          </w:tcPr>
          <w:p w14:paraId="09F907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</w:t>
            </w:r>
          </w:p>
        </w:tc>
        <w:tc>
          <w:tcPr>
            <w:tcW w:w="709" w:type="pct"/>
            <w:noWrap/>
            <w:vAlign w:val="center"/>
          </w:tcPr>
          <w:p w14:paraId="319D0F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1628D8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A5D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B149C1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0B520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FB861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王雅暄</w:t>
            </w:r>
          </w:p>
        </w:tc>
        <w:tc>
          <w:tcPr>
            <w:tcW w:w="709" w:type="pct"/>
            <w:noWrap/>
            <w:vAlign w:val="center"/>
          </w:tcPr>
          <w:p w14:paraId="0F8A86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1003240409</w:t>
            </w:r>
          </w:p>
        </w:tc>
        <w:tc>
          <w:tcPr>
            <w:tcW w:w="709" w:type="pct"/>
            <w:noWrap/>
            <w:vAlign w:val="center"/>
          </w:tcPr>
          <w:p w14:paraId="5064F2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</w:t>
            </w:r>
          </w:p>
        </w:tc>
        <w:tc>
          <w:tcPr>
            <w:tcW w:w="709" w:type="pct"/>
            <w:noWrap/>
            <w:vAlign w:val="center"/>
          </w:tcPr>
          <w:p w14:paraId="4BB9E7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5EE84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048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E30EB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5BBD53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1EEDF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姚柯红</w:t>
            </w:r>
          </w:p>
        </w:tc>
        <w:tc>
          <w:tcPr>
            <w:tcW w:w="709" w:type="pct"/>
            <w:noWrap/>
            <w:vAlign w:val="center"/>
          </w:tcPr>
          <w:p w14:paraId="43F06B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1003240610</w:t>
            </w:r>
          </w:p>
        </w:tc>
        <w:tc>
          <w:tcPr>
            <w:tcW w:w="709" w:type="pct"/>
            <w:noWrap/>
            <w:vAlign w:val="center"/>
          </w:tcPr>
          <w:p w14:paraId="7952AC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</w:t>
            </w:r>
          </w:p>
        </w:tc>
        <w:tc>
          <w:tcPr>
            <w:tcW w:w="709" w:type="pct"/>
            <w:noWrap/>
            <w:vAlign w:val="center"/>
          </w:tcPr>
          <w:p w14:paraId="73A1DE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3E6975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4DD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BF3AF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EACCE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6865B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郭璇睿</w:t>
            </w:r>
          </w:p>
        </w:tc>
        <w:tc>
          <w:tcPr>
            <w:tcW w:w="709" w:type="pct"/>
            <w:noWrap/>
            <w:vAlign w:val="center"/>
          </w:tcPr>
          <w:p w14:paraId="5B658D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1003250406</w:t>
            </w:r>
          </w:p>
        </w:tc>
        <w:tc>
          <w:tcPr>
            <w:tcW w:w="709" w:type="pct"/>
            <w:noWrap/>
            <w:vAlign w:val="center"/>
          </w:tcPr>
          <w:p w14:paraId="61ED20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</w:t>
            </w:r>
          </w:p>
        </w:tc>
        <w:tc>
          <w:tcPr>
            <w:tcW w:w="709" w:type="pct"/>
            <w:noWrap/>
            <w:vAlign w:val="center"/>
          </w:tcPr>
          <w:p w14:paraId="6110F1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2146E6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E9F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214DD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757036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兰考县许河镇畜禽粪污消纳与资源化利用项目—基于厌氧发酵耦合电化学微生物技术的高效沼气回收系统</w:t>
            </w:r>
          </w:p>
        </w:tc>
        <w:tc>
          <w:tcPr>
            <w:tcW w:w="697" w:type="pct"/>
            <w:noWrap/>
            <w:vAlign w:val="center"/>
          </w:tcPr>
          <w:p w14:paraId="6CE4C8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卜晓旭</w:t>
            </w:r>
          </w:p>
        </w:tc>
        <w:tc>
          <w:tcPr>
            <w:tcW w:w="709" w:type="pct"/>
            <w:noWrap/>
            <w:vAlign w:val="center"/>
          </w:tcPr>
          <w:p w14:paraId="1FDE13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1005244102</w:t>
            </w:r>
          </w:p>
        </w:tc>
        <w:tc>
          <w:tcPr>
            <w:tcW w:w="709" w:type="pct"/>
            <w:noWrap/>
            <w:vAlign w:val="center"/>
          </w:tcPr>
          <w:p w14:paraId="25A383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0D04C6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706C69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王松</w:t>
            </w:r>
          </w:p>
          <w:p w14:paraId="28A683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万胜</w:t>
            </w:r>
          </w:p>
          <w:p w14:paraId="0B4344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张宝刚</w:t>
            </w:r>
          </w:p>
        </w:tc>
      </w:tr>
      <w:tr w14:paraId="4811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F2E23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81F14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B6388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董瑞丹</w:t>
            </w:r>
          </w:p>
        </w:tc>
        <w:tc>
          <w:tcPr>
            <w:tcW w:w="709" w:type="pct"/>
            <w:noWrap/>
            <w:vAlign w:val="center"/>
          </w:tcPr>
          <w:p w14:paraId="347F95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1005244104</w:t>
            </w:r>
          </w:p>
        </w:tc>
        <w:tc>
          <w:tcPr>
            <w:tcW w:w="709" w:type="pct"/>
            <w:noWrap/>
            <w:vAlign w:val="center"/>
          </w:tcPr>
          <w:p w14:paraId="1D8E16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6F0469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74B8A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69C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3E218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3DB94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9E75D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张玙蕗</w:t>
            </w:r>
          </w:p>
        </w:tc>
        <w:tc>
          <w:tcPr>
            <w:tcW w:w="709" w:type="pct"/>
            <w:noWrap/>
            <w:vAlign w:val="center"/>
          </w:tcPr>
          <w:p w14:paraId="1C0839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1005244105</w:t>
            </w:r>
          </w:p>
        </w:tc>
        <w:tc>
          <w:tcPr>
            <w:tcW w:w="709" w:type="pct"/>
            <w:noWrap/>
            <w:vAlign w:val="center"/>
          </w:tcPr>
          <w:p w14:paraId="0295C4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46968A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85742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DCA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BDDEE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C0709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50021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李奕璇</w:t>
            </w:r>
          </w:p>
        </w:tc>
        <w:tc>
          <w:tcPr>
            <w:tcW w:w="709" w:type="pct"/>
            <w:noWrap/>
            <w:vAlign w:val="center"/>
          </w:tcPr>
          <w:p w14:paraId="410DA7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1005244109</w:t>
            </w:r>
          </w:p>
        </w:tc>
        <w:tc>
          <w:tcPr>
            <w:tcW w:w="709" w:type="pct"/>
            <w:noWrap/>
            <w:vAlign w:val="center"/>
          </w:tcPr>
          <w:p w14:paraId="43E1F5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4E965C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95E9D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884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7F9EC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9EC9D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5600D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董乙蔓</w:t>
            </w:r>
          </w:p>
        </w:tc>
        <w:tc>
          <w:tcPr>
            <w:tcW w:w="709" w:type="pct"/>
            <w:noWrap/>
            <w:vAlign w:val="center"/>
          </w:tcPr>
          <w:p w14:paraId="40F5BC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1005244107</w:t>
            </w:r>
          </w:p>
        </w:tc>
        <w:tc>
          <w:tcPr>
            <w:tcW w:w="709" w:type="pct"/>
            <w:noWrap/>
            <w:vAlign w:val="center"/>
          </w:tcPr>
          <w:p w14:paraId="2E46F3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72F2A1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1363B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248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FE912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B7F68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1DD5E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胥潇</w:t>
            </w:r>
          </w:p>
        </w:tc>
        <w:tc>
          <w:tcPr>
            <w:tcW w:w="709" w:type="pct"/>
            <w:noWrap/>
            <w:vAlign w:val="center"/>
          </w:tcPr>
          <w:p w14:paraId="547D2E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1005232107</w:t>
            </w:r>
          </w:p>
        </w:tc>
        <w:tc>
          <w:tcPr>
            <w:tcW w:w="709" w:type="pct"/>
            <w:noWrap/>
            <w:vAlign w:val="center"/>
          </w:tcPr>
          <w:p w14:paraId="6170C4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3E34E8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ED4BC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387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400BFF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74F00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矿腐驱铬——铬污染原位复合修复与智能监测优化系统</w:t>
            </w:r>
          </w:p>
        </w:tc>
        <w:tc>
          <w:tcPr>
            <w:tcW w:w="697" w:type="pct"/>
            <w:noWrap/>
            <w:vAlign w:val="center"/>
          </w:tcPr>
          <w:p w14:paraId="1CE05B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贺晓军</w:t>
            </w:r>
          </w:p>
        </w:tc>
        <w:tc>
          <w:tcPr>
            <w:tcW w:w="709" w:type="pct"/>
            <w:noWrap/>
            <w:vAlign w:val="center"/>
          </w:tcPr>
          <w:p w14:paraId="6629C3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1005233127</w:t>
            </w:r>
          </w:p>
        </w:tc>
        <w:tc>
          <w:tcPr>
            <w:tcW w:w="709" w:type="pct"/>
            <w:noWrap/>
            <w:vAlign w:val="center"/>
          </w:tcPr>
          <w:p w14:paraId="6B3752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445CEC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FB442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张佳</w:t>
            </w:r>
          </w:p>
          <w:p w14:paraId="3BF726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高志鹏</w:t>
            </w:r>
          </w:p>
        </w:tc>
      </w:tr>
      <w:tr w14:paraId="259D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778D84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20E78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035B7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何子隽</w:t>
            </w:r>
          </w:p>
        </w:tc>
        <w:tc>
          <w:tcPr>
            <w:tcW w:w="709" w:type="pct"/>
            <w:noWrap/>
            <w:vAlign w:val="center"/>
          </w:tcPr>
          <w:p w14:paraId="77CC0B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1005234120</w:t>
            </w:r>
          </w:p>
        </w:tc>
        <w:tc>
          <w:tcPr>
            <w:tcW w:w="709" w:type="pct"/>
            <w:noWrap/>
            <w:vAlign w:val="center"/>
          </w:tcPr>
          <w:p w14:paraId="69F33A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10052341</w:t>
            </w:r>
          </w:p>
        </w:tc>
        <w:tc>
          <w:tcPr>
            <w:tcW w:w="709" w:type="pct"/>
            <w:noWrap/>
            <w:vAlign w:val="center"/>
          </w:tcPr>
          <w:p w14:paraId="330C96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5082C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D4D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DEB0F4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DB605E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B0DA3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高帅龙</w:t>
            </w:r>
          </w:p>
        </w:tc>
        <w:tc>
          <w:tcPr>
            <w:tcW w:w="709" w:type="pct"/>
            <w:noWrap/>
            <w:vAlign w:val="center"/>
          </w:tcPr>
          <w:p w14:paraId="15518F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1005233118</w:t>
            </w:r>
          </w:p>
        </w:tc>
        <w:tc>
          <w:tcPr>
            <w:tcW w:w="709" w:type="pct"/>
            <w:noWrap/>
            <w:vAlign w:val="center"/>
          </w:tcPr>
          <w:p w14:paraId="74E878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155DDD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D10EC7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9F1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EC600D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D1C009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64F86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杨承志</w:t>
            </w:r>
          </w:p>
        </w:tc>
        <w:tc>
          <w:tcPr>
            <w:tcW w:w="709" w:type="pct"/>
            <w:noWrap/>
            <w:vAlign w:val="center"/>
          </w:tcPr>
          <w:p w14:paraId="43EEBB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1005233214</w:t>
            </w:r>
          </w:p>
        </w:tc>
        <w:tc>
          <w:tcPr>
            <w:tcW w:w="709" w:type="pct"/>
            <w:noWrap/>
            <w:vAlign w:val="center"/>
          </w:tcPr>
          <w:p w14:paraId="38A17B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192301</w:t>
            </w:r>
          </w:p>
        </w:tc>
        <w:tc>
          <w:tcPr>
            <w:tcW w:w="709" w:type="pct"/>
            <w:noWrap/>
            <w:vAlign w:val="center"/>
          </w:tcPr>
          <w:p w14:paraId="25FDD1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55BB30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D37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0B8BC5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A1E3FC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5819D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时凌培</w:t>
            </w:r>
          </w:p>
        </w:tc>
        <w:tc>
          <w:tcPr>
            <w:tcW w:w="709" w:type="pct"/>
            <w:noWrap/>
            <w:vAlign w:val="center"/>
          </w:tcPr>
          <w:p w14:paraId="489323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1003240331</w:t>
            </w:r>
          </w:p>
        </w:tc>
        <w:tc>
          <w:tcPr>
            <w:tcW w:w="709" w:type="pct"/>
            <w:noWrap/>
            <w:vAlign w:val="center"/>
          </w:tcPr>
          <w:p w14:paraId="4FC785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10032403</w:t>
            </w:r>
          </w:p>
        </w:tc>
        <w:tc>
          <w:tcPr>
            <w:tcW w:w="709" w:type="pct"/>
            <w:noWrap/>
            <w:vAlign w:val="center"/>
          </w:tcPr>
          <w:p w14:paraId="34474F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EB6932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963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56780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ECC7B0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5994E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赵佳怡</w:t>
            </w:r>
          </w:p>
        </w:tc>
        <w:tc>
          <w:tcPr>
            <w:tcW w:w="709" w:type="pct"/>
            <w:noWrap/>
            <w:vAlign w:val="center"/>
          </w:tcPr>
          <w:p w14:paraId="6577C1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1007230209</w:t>
            </w:r>
          </w:p>
        </w:tc>
        <w:tc>
          <w:tcPr>
            <w:tcW w:w="709" w:type="pct"/>
            <w:noWrap/>
            <w:vAlign w:val="center"/>
          </w:tcPr>
          <w:p w14:paraId="3E57C3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10072302</w:t>
            </w:r>
          </w:p>
        </w:tc>
        <w:tc>
          <w:tcPr>
            <w:tcW w:w="709" w:type="pct"/>
            <w:noWrap/>
            <w:vAlign w:val="center"/>
          </w:tcPr>
          <w:p w14:paraId="4806BC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5848EB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34C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CCA7D6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F39D6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8F8E0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王钟晗</w:t>
            </w:r>
          </w:p>
        </w:tc>
        <w:tc>
          <w:tcPr>
            <w:tcW w:w="709" w:type="pct"/>
            <w:noWrap/>
            <w:vAlign w:val="center"/>
          </w:tcPr>
          <w:p w14:paraId="3EC0EB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1005221119</w:t>
            </w:r>
          </w:p>
        </w:tc>
        <w:tc>
          <w:tcPr>
            <w:tcW w:w="709" w:type="pct"/>
            <w:noWrap/>
            <w:vAlign w:val="center"/>
          </w:tcPr>
          <w:p w14:paraId="0A08CA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10052211</w:t>
            </w:r>
          </w:p>
        </w:tc>
        <w:tc>
          <w:tcPr>
            <w:tcW w:w="709" w:type="pct"/>
            <w:noWrap/>
            <w:vAlign w:val="center"/>
          </w:tcPr>
          <w:p w14:paraId="0E439F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346844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2A2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46AF27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487D68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小农户适老化光伏重力自流灌溉系统</w:t>
            </w:r>
          </w:p>
        </w:tc>
        <w:tc>
          <w:tcPr>
            <w:tcW w:w="697" w:type="pct"/>
            <w:noWrap/>
            <w:vAlign w:val="center"/>
          </w:tcPr>
          <w:p w14:paraId="0E2CEF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裴轩艺</w:t>
            </w:r>
          </w:p>
        </w:tc>
        <w:tc>
          <w:tcPr>
            <w:tcW w:w="709" w:type="pct"/>
            <w:noWrap/>
            <w:vAlign w:val="center"/>
          </w:tcPr>
          <w:p w14:paraId="6CFA6A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1006250207</w:t>
            </w:r>
          </w:p>
        </w:tc>
        <w:tc>
          <w:tcPr>
            <w:tcW w:w="709" w:type="pct"/>
            <w:noWrap/>
            <w:vAlign w:val="center"/>
          </w:tcPr>
          <w:p w14:paraId="5DE482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10062502</w:t>
            </w:r>
          </w:p>
        </w:tc>
        <w:tc>
          <w:tcPr>
            <w:tcW w:w="709" w:type="pct"/>
            <w:noWrap/>
            <w:vAlign w:val="center"/>
          </w:tcPr>
          <w:p w14:paraId="22698D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667AE9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董雪玲</w:t>
            </w:r>
          </w:p>
        </w:tc>
      </w:tr>
      <w:tr w14:paraId="51C0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4268E2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628C6C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55EEB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于明鑫</w:t>
            </w:r>
          </w:p>
        </w:tc>
        <w:tc>
          <w:tcPr>
            <w:tcW w:w="709" w:type="pct"/>
            <w:noWrap/>
            <w:vAlign w:val="center"/>
          </w:tcPr>
          <w:p w14:paraId="55806F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1006250113</w:t>
            </w:r>
          </w:p>
        </w:tc>
        <w:tc>
          <w:tcPr>
            <w:tcW w:w="709" w:type="pct"/>
            <w:noWrap/>
            <w:vAlign w:val="center"/>
          </w:tcPr>
          <w:p w14:paraId="3B404A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10062501</w:t>
            </w:r>
          </w:p>
        </w:tc>
        <w:tc>
          <w:tcPr>
            <w:tcW w:w="709" w:type="pct"/>
            <w:noWrap/>
            <w:vAlign w:val="center"/>
          </w:tcPr>
          <w:p w14:paraId="2C823A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B0CB6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421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EB274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F38D28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1F0E2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彭莹莹</w:t>
            </w:r>
          </w:p>
        </w:tc>
        <w:tc>
          <w:tcPr>
            <w:tcW w:w="709" w:type="pct"/>
            <w:noWrap/>
            <w:vAlign w:val="center"/>
          </w:tcPr>
          <w:p w14:paraId="0122AC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1006250302</w:t>
            </w:r>
          </w:p>
        </w:tc>
        <w:tc>
          <w:tcPr>
            <w:tcW w:w="709" w:type="pct"/>
            <w:noWrap/>
            <w:vAlign w:val="center"/>
          </w:tcPr>
          <w:p w14:paraId="2A529C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10062503</w:t>
            </w:r>
          </w:p>
        </w:tc>
        <w:tc>
          <w:tcPr>
            <w:tcW w:w="709" w:type="pct"/>
            <w:noWrap/>
            <w:vAlign w:val="center"/>
          </w:tcPr>
          <w:p w14:paraId="3E4154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B57D8B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4D6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53FD99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D8BBF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5468F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刘熙冉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F0EEC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1006250133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A8739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0AAB5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0082DE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D0F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780888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9034B5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2E6CF7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漆陆昆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564C4D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1006250430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5E02E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10062504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4618F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DBF40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036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C02B2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0685D6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绿能智感—自供电柔性智能传感器</w:t>
            </w:r>
          </w:p>
          <w:p w14:paraId="11D08A5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4ED4CC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刘洛彤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4B17E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1003230407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84B15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3755E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DD327A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韩彪</w:t>
            </w:r>
          </w:p>
          <w:p w14:paraId="38B9852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佟望舒</w:t>
            </w:r>
          </w:p>
        </w:tc>
      </w:tr>
      <w:tr w14:paraId="36E8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700F05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A11EFC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2D29B1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刘欣迪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3947B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1003240508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25F11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42421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42244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1BD51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2E6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06F6A7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D5494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40CEE5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赵烨婧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C4FE4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1007240304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FFD7A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A3F70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EDD17C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DCE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4D942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DD490C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7EC300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徐书函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9FECE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1003230406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F36D8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62EB4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8CF8FD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ED0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5285BD1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6FB3CE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“蚓”领净界——智能化仿生蚯蚓多功能地下水治理装置</w:t>
            </w: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01572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胥潇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1E69D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1005232107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724DD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C5F1E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A11DAD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高冰</w:t>
            </w:r>
          </w:p>
          <w:p w14:paraId="482F6F6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蒋小伟</w:t>
            </w:r>
          </w:p>
        </w:tc>
      </w:tr>
      <w:tr w14:paraId="0408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9C0399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E6E868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12C1B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曹雨晨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425D0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1005232111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9CC55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EE8E9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85C9D3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358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BF6371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FAC2A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5AE44C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赵滢淇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35787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1005232108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FE761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A9C7E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0BA3A3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22E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08CCFC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50BDC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730EB1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袁姝彤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5CD20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1008231205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96D3F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10082312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F2F0F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B6AFB1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78C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FA1D93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F16D9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AA547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周芊妍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1AEF9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1006230103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0AA3B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10062301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DB48E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2D3EF3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4B0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0534FD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72B4C0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31100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E4F61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65BD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C21EC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C8CE81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D08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55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3BCC47D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26EDE9C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02EB19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张锴锐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A5ED0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1005232109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274B3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22496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30A3F5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5CD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55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7D79C0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3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42DF1A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智检绿航——基于次抛电极的水质重金属原位监测无人船</w:t>
            </w: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03FA4EC4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张锴锐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34AC62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1005232109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544A17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3978DE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6CFF36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薛强</w:t>
            </w:r>
          </w:p>
        </w:tc>
      </w:tr>
      <w:tr w14:paraId="6A1F9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FA7CA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3210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64E453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王子祺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266288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1005233211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2D1C28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10052332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2C39CE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0A738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77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DCDB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BDDB0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72BB2B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陈媛鸢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117F84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1005232104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641DDB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687754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4FF76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F7A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C9606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27479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695B43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阿依江·别力克哈孜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6D3FC7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1005252202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42CD6F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10052522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5E43E0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CFCF6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C5BF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8F4F4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86254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3F4D65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柏梦冉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172AE8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1007248203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642B76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726188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2C5E1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34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E9E4C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9E951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36F87D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75F4D0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4BEDCA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7C7510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21380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E21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6FC39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544F1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40EA40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胥潇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75BD83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1005232107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026AB5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52CB17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45B50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543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0AB567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三等奖</w:t>
            </w:r>
          </w:p>
        </w:tc>
      </w:tr>
      <w:tr w14:paraId="09D6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387B0D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65A2C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绿瓷防盾</w:t>
            </w:r>
          </w:p>
        </w:tc>
        <w:tc>
          <w:tcPr>
            <w:tcW w:w="697" w:type="pct"/>
            <w:noWrap/>
            <w:vAlign w:val="center"/>
          </w:tcPr>
          <w:p w14:paraId="6C7369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李奇鹏</w:t>
            </w:r>
          </w:p>
        </w:tc>
        <w:tc>
          <w:tcPr>
            <w:tcW w:w="709" w:type="pct"/>
            <w:noWrap/>
            <w:vAlign w:val="center"/>
          </w:tcPr>
          <w:p w14:paraId="22B5D7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1003240625</w:t>
            </w:r>
          </w:p>
        </w:tc>
        <w:tc>
          <w:tcPr>
            <w:tcW w:w="709" w:type="pct"/>
            <w:noWrap/>
            <w:vAlign w:val="center"/>
          </w:tcPr>
          <w:p w14:paraId="350B5D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</w:t>
            </w:r>
          </w:p>
        </w:tc>
        <w:tc>
          <w:tcPr>
            <w:tcW w:w="709" w:type="pct"/>
            <w:noWrap/>
            <w:vAlign w:val="center"/>
          </w:tcPr>
          <w:p w14:paraId="101AD7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70C327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黄朝晖</w:t>
            </w:r>
          </w:p>
        </w:tc>
      </w:tr>
      <w:tr w14:paraId="447E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DDBDB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690AE5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77E50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李佳壮</w:t>
            </w:r>
          </w:p>
        </w:tc>
        <w:tc>
          <w:tcPr>
            <w:tcW w:w="709" w:type="pct"/>
            <w:noWrap/>
            <w:vAlign w:val="center"/>
          </w:tcPr>
          <w:p w14:paraId="13F062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2003250008</w:t>
            </w:r>
          </w:p>
        </w:tc>
        <w:tc>
          <w:tcPr>
            <w:tcW w:w="709" w:type="pct"/>
            <w:noWrap/>
            <w:vAlign w:val="center"/>
          </w:tcPr>
          <w:p w14:paraId="0803C2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20032500</w:t>
            </w:r>
          </w:p>
        </w:tc>
        <w:tc>
          <w:tcPr>
            <w:tcW w:w="709" w:type="pct"/>
            <w:noWrap/>
            <w:vAlign w:val="center"/>
          </w:tcPr>
          <w:p w14:paraId="135BD5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51B545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615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0D0A64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F88BE2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BF494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张涵芮</w:t>
            </w:r>
          </w:p>
        </w:tc>
        <w:tc>
          <w:tcPr>
            <w:tcW w:w="709" w:type="pct"/>
            <w:noWrap/>
            <w:vAlign w:val="center"/>
          </w:tcPr>
          <w:p w14:paraId="5100F9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1003250313</w:t>
            </w:r>
          </w:p>
        </w:tc>
        <w:tc>
          <w:tcPr>
            <w:tcW w:w="709" w:type="pct"/>
            <w:noWrap/>
            <w:vAlign w:val="center"/>
          </w:tcPr>
          <w:p w14:paraId="2D62E6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noWrap/>
            <w:vAlign w:val="center"/>
          </w:tcPr>
          <w:p w14:paraId="4622F9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6C6722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E22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82067C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E3A34E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A0B71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马珍娜</w:t>
            </w:r>
          </w:p>
        </w:tc>
        <w:tc>
          <w:tcPr>
            <w:tcW w:w="709" w:type="pct"/>
            <w:noWrap/>
            <w:vAlign w:val="center"/>
          </w:tcPr>
          <w:p w14:paraId="141507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1003250311</w:t>
            </w:r>
          </w:p>
        </w:tc>
        <w:tc>
          <w:tcPr>
            <w:tcW w:w="709" w:type="pct"/>
            <w:noWrap/>
            <w:vAlign w:val="center"/>
          </w:tcPr>
          <w:p w14:paraId="05C09F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noWrap/>
            <w:vAlign w:val="center"/>
          </w:tcPr>
          <w:p w14:paraId="49BDDC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3D2195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094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35203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C665E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E4BC8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费玉好</w:t>
            </w:r>
          </w:p>
        </w:tc>
        <w:tc>
          <w:tcPr>
            <w:tcW w:w="709" w:type="pct"/>
            <w:noWrap/>
            <w:vAlign w:val="center"/>
          </w:tcPr>
          <w:p w14:paraId="0C4D32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1003250308</w:t>
            </w:r>
          </w:p>
        </w:tc>
        <w:tc>
          <w:tcPr>
            <w:tcW w:w="709" w:type="pct"/>
            <w:noWrap/>
            <w:vAlign w:val="center"/>
          </w:tcPr>
          <w:p w14:paraId="089E46B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noWrap/>
            <w:vAlign w:val="center"/>
          </w:tcPr>
          <w:p w14:paraId="3B0B4D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B9B518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25EB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C6269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689108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34C3A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晋蕴佳</w:t>
            </w:r>
          </w:p>
        </w:tc>
        <w:tc>
          <w:tcPr>
            <w:tcW w:w="709" w:type="pct"/>
            <w:noWrap/>
            <w:vAlign w:val="center"/>
          </w:tcPr>
          <w:p w14:paraId="6E76AF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1003250605</w:t>
            </w:r>
          </w:p>
        </w:tc>
        <w:tc>
          <w:tcPr>
            <w:tcW w:w="709" w:type="pct"/>
            <w:noWrap/>
            <w:vAlign w:val="center"/>
          </w:tcPr>
          <w:p w14:paraId="5A3A23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</w:t>
            </w:r>
          </w:p>
        </w:tc>
        <w:tc>
          <w:tcPr>
            <w:tcW w:w="709" w:type="pct"/>
            <w:noWrap/>
            <w:vAlign w:val="center"/>
          </w:tcPr>
          <w:p w14:paraId="035E4C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3A815F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D66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7CE83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898A3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2B95D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陈祉延</w:t>
            </w:r>
          </w:p>
        </w:tc>
        <w:tc>
          <w:tcPr>
            <w:tcW w:w="709" w:type="pct"/>
            <w:noWrap/>
            <w:vAlign w:val="center"/>
          </w:tcPr>
          <w:p w14:paraId="7C4F60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1007243113</w:t>
            </w:r>
          </w:p>
        </w:tc>
        <w:tc>
          <w:tcPr>
            <w:tcW w:w="709" w:type="pct"/>
            <w:noWrap/>
            <w:vAlign w:val="center"/>
          </w:tcPr>
          <w:p w14:paraId="0C22CF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10072431</w:t>
            </w:r>
          </w:p>
        </w:tc>
        <w:tc>
          <w:tcPr>
            <w:tcW w:w="709" w:type="pct"/>
            <w:noWrap/>
            <w:vAlign w:val="center"/>
          </w:tcPr>
          <w:p w14:paraId="2E7EF9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832BC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04C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4B66A9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3C8F6D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微波诱导催化降解抗生素—从源头阻断超级细菌，守护十四亿人健康防线</w:t>
            </w:r>
          </w:p>
        </w:tc>
        <w:tc>
          <w:tcPr>
            <w:tcW w:w="697" w:type="pct"/>
            <w:noWrap/>
            <w:vAlign w:val="center"/>
          </w:tcPr>
          <w:p w14:paraId="6555CA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苏琦智</w:t>
            </w:r>
          </w:p>
        </w:tc>
        <w:tc>
          <w:tcPr>
            <w:tcW w:w="709" w:type="pct"/>
            <w:noWrap/>
            <w:vAlign w:val="center"/>
          </w:tcPr>
          <w:p w14:paraId="2754FB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1003250635</w:t>
            </w:r>
          </w:p>
        </w:tc>
        <w:tc>
          <w:tcPr>
            <w:tcW w:w="709" w:type="pct"/>
            <w:noWrap/>
            <w:vAlign w:val="center"/>
          </w:tcPr>
          <w:p w14:paraId="024D78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</w:t>
            </w:r>
          </w:p>
        </w:tc>
        <w:tc>
          <w:tcPr>
            <w:tcW w:w="709" w:type="pct"/>
            <w:noWrap/>
            <w:vAlign w:val="center"/>
          </w:tcPr>
          <w:p w14:paraId="710990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6E813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吕国诚郭利娜</w:t>
            </w:r>
          </w:p>
        </w:tc>
      </w:tr>
      <w:tr w14:paraId="0165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BE03CE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48D09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19FA0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董研彤</w:t>
            </w:r>
          </w:p>
        </w:tc>
        <w:tc>
          <w:tcPr>
            <w:tcW w:w="709" w:type="pct"/>
            <w:noWrap/>
            <w:vAlign w:val="center"/>
          </w:tcPr>
          <w:p w14:paraId="63E18F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1003230111</w:t>
            </w:r>
          </w:p>
        </w:tc>
        <w:tc>
          <w:tcPr>
            <w:tcW w:w="709" w:type="pct"/>
            <w:noWrap/>
            <w:vAlign w:val="center"/>
          </w:tcPr>
          <w:p w14:paraId="5F55E9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10032301</w:t>
            </w:r>
          </w:p>
        </w:tc>
        <w:tc>
          <w:tcPr>
            <w:tcW w:w="709" w:type="pct"/>
            <w:noWrap/>
            <w:vAlign w:val="center"/>
          </w:tcPr>
          <w:p w14:paraId="7DE478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0EDE48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C2B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81EB5C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D30B45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08253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王玥璇</w:t>
            </w:r>
          </w:p>
        </w:tc>
        <w:tc>
          <w:tcPr>
            <w:tcW w:w="709" w:type="pct"/>
            <w:noWrap/>
            <w:vAlign w:val="center"/>
          </w:tcPr>
          <w:p w14:paraId="72D086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1003250613</w:t>
            </w:r>
          </w:p>
        </w:tc>
        <w:tc>
          <w:tcPr>
            <w:tcW w:w="709" w:type="pct"/>
            <w:noWrap/>
            <w:vAlign w:val="center"/>
          </w:tcPr>
          <w:p w14:paraId="44D09C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</w:t>
            </w:r>
          </w:p>
        </w:tc>
        <w:tc>
          <w:tcPr>
            <w:tcW w:w="709" w:type="pct"/>
            <w:noWrap/>
            <w:vAlign w:val="center"/>
          </w:tcPr>
          <w:p w14:paraId="120430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5BC198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194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BCCBA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81F81B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BC0D0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王方阔</w:t>
            </w:r>
          </w:p>
        </w:tc>
        <w:tc>
          <w:tcPr>
            <w:tcW w:w="709" w:type="pct"/>
            <w:noWrap/>
            <w:vAlign w:val="center"/>
          </w:tcPr>
          <w:p w14:paraId="2F0507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1007252136</w:t>
            </w:r>
          </w:p>
        </w:tc>
        <w:tc>
          <w:tcPr>
            <w:tcW w:w="709" w:type="pct"/>
            <w:noWrap/>
            <w:vAlign w:val="center"/>
          </w:tcPr>
          <w:p w14:paraId="6F0AE7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10072521</w:t>
            </w:r>
          </w:p>
        </w:tc>
        <w:tc>
          <w:tcPr>
            <w:tcW w:w="709" w:type="pct"/>
            <w:noWrap/>
            <w:vAlign w:val="center"/>
          </w:tcPr>
          <w:p w14:paraId="106E40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0A413B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774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539EB3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A00B3A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7F818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顾刑格乐</w:t>
            </w:r>
          </w:p>
        </w:tc>
        <w:tc>
          <w:tcPr>
            <w:tcW w:w="709" w:type="pct"/>
            <w:noWrap/>
            <w:vAlign w:val="center"/>
          </w:tcPr>
          <w:p w14:paraId="43DE5C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1004256210</w:t>
            </w:r>
          </w:p>
        </w:tc>
        <w:tc>
          <w:tcPr>
            <w:tcW w:w="709" w:type="pct"/>
            <w:noWrap/>
            <w:vAlign w:val="center"/>
          </w:tcPr>
          <w:p w14:paraId="44927D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10042562</w:t>
            </w:r>
          </w:p>
        </w:tc>
        <w:tc>
          <w:tcPr>
            <w:tcW w:w="709" w:type="pct"/>
            <w:noWrap/>
            <w:vAlign w:val="center"/>
          </w:tcPr>
          <w:p w14:paraId="42E541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01E5A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82D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C3719F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8EB4F2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64856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何俊辉</w:t>
            </w:r>
          </w:p>
        </w:tc>
        <w:tc>
          <w:tcPr>
            <w:tcW w:w="709" w:type="pct"/>
            <w:noWrap/>
            <w:vAlign w:val="center"/>
          </w:tcPr>
          <w:p w14:paraId="0035A7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1003250426</w:t>
            </w:r>
          </w:p>
        </w:tc>
        <w:tc>
          <w:tcPr>
            <w:tcW w:w="709" w:type="pct"/>
            <w:noWrap/>
            <w:vAlign w:val="center"/>
          </w:tcPr>
          <w:p w14:paraId="2579BE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</w:t>
            </w:r>
          </w:p>
        </w:tc>
        <w:tc>
          <w:tcPr>
            <w:tcW w:w="709" w:type="pct"/>
            <w:noWrap/>
            <w:vAlign w:val="center"/>
          </w:tcPr>
          <w:p w14:paraId="4A833E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7F2C99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8B5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869531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BA5E41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62CF3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张苏城</w:t>
            </w:r>
          </w:p>
        </w:tc>
        <w:tc>
          <w:tcPr>
            <w:tcW w:w="709" w:type="pct"/>
            <w:noWrap/>
            <w:vAlign w:val="center"/>
          </w:tcPr>
          <w:p w14:paraId="559742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1003250633</w:t>
            </w:r>
          </w:p>
        </w:tc>
        <w:tc>
          <w:tcPr>
            <w:tcW w:w="709" w:type="pct"/>
            <w:noWrap/>
            <w:vAlign w:val="center"/>
          </w:tcPr>
          <w:p w14:paraId="26D9AD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10032506</w:t>
            </w:r>
          </w:p>
        </w:tc>
        <w:tc>
          <w:tcPr>
            <w:tcW w:w="709" w:type="pct"/>
            <w:noWrap/>
            <w:vAlign w:val="center"/>
          </w:tcPr>
          <w:p w14:paraId="07D449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6182E4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346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55601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7F8928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“减污降碳，靶向减排”——便携式河床潜流交换测定及取样装置</w:t>
            </w:r>
          </w:p>
        </w:tc>
        <w:tc>
          <w:tcPr>
            <w:tcW w:w="697" w:type="pct"/>
            <w:noWrap/>
            <w:vAlign w:val="center"/>
          </w:tcPr>
          <w:p w14:paraId="4BD7F4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康博轩</w:t>
            </w:r>
          </w:p>
        </w:tc>
        <w:tc>
          <w:tcPr>
            <w:tcW w:w="709" w:type="pct"/>
            <w:noWrap/>
            <w:vAlign w:val="center"/>
          </w:tcPr>
          <w:p w14:paraId="36D2B4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1005242119</w:t>
            </w:r>
          </w:p>
        </w:tc>
        <w:tc>
          <w:tcPr>
            <w:tcW w:w="709" w:type="pct"/>
            <w:noWrap/>
            <w:vAlign w:val="center"/>
          </w:tcPr>
          <w:p w14:paraId="4C6034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21C545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280718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张志远</w:t>
            </w:r>
          </w:p>
        </w:tc>
      </w:tr>
      <w:tr w14:paraId="5545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13325E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2410B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45FEA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严瑾</w:t>
            </w:r>
          </w:p>
        </w:tc>
        <w:tc>
          <w:tcPr>
            <w:tcW w:w="709" w:type="pct"/>
            <w:noWrap/>
            <w:vAlign w:val="center"/>
          </w:tcPr>
          <w:p w14:paraId="7EA7A6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1005242107</w:t>
            </w:r>
          </w:p>
        </w:tc>
        <w:tc>
          <w:tcPr>
            <w:tcW w:w="709" w:type="pct"/>
            <w:noWrap/>
            <w:vAlign w:val="center"/>
          </w:tcPr>
          <w:p w14:paraId="009EE0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6A143B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5309EB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66C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89B31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4B727A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1792B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谷家仪</w:t>
            </w:r>
          </w:p>
        </w:tc>
        <w:tc>
          <w:tcPr>
            <w:tcW w:w="709" w:type="pct"/>
            <w:noWrap/>
            <w:vAlign w:val="center"/>
          </w:tcPr>
          <w:p w14:paraId="109514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1005242101</w:t>
            </w:r>
          </w:p>
        </w:tc>
        <w:tc>
          <w:tcPr>
            <w:tcW w:w="709" w:type="pct"/>
            <w:noWrap/>
            <w:vAlign w:val="center"/>
          </w:tcPr>
          <w:p w14:paraId="423120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71BBC6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BBFC17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C48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CF37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08B7A9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1EAFF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王许菲</w:t>
            </w:r>
          </w:p>
        </w:tc>
        <w:tc>
          <w:tcPr>
            <w:tcW w:w="709" w:type="pct"/>
            <w:noWrap/>
            <w:vAlign w:val="center"/>
          </w:tcPr>
          <w:p w14:paraId="4F5B62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1005244113</w:t>
            </w:r>
          </w:p>
        </w:tc>
        <w:tc>
          <w:tcPr>
            <w:tcW w:w="709" w:type="pct"/>
            <w:noWrap/>
            <w:vAlign w:val="center"/>
          </w:tcPr>
          <w:p w14:paraId="7FDF8A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3DCD04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D3C45A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8C51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7F34D9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BF3CC0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2E626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李德文</w:t>
            </w:r>
          </w:p>
        </w:tc>
        <w:tc>
          <w:tcPr>
            <w:tcW w:w="709" w:type="pct"/>
            <w:noWrap/>
            <w:vAlign w:val="center"/>
          </w:tcPr>
          <w:p w14:paraId="626A16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1005232127</w:t>
            </w:r>
          </w:p>
        </w:tc>
        <w:tc>
          <w:tcPr>
            <w:tcW w:w="709" w:type="pct"/>
            <w:noWrap/>
            <w:vAlign w:val="center"/>
          </w:tcPr>
          <w:p w14:paraId="1AE768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3A98953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AA0E02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E44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C779C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63C47E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海绵智碳，雨洪赋能—基于水-能-碳耦合的海绵城市雨洪资源化节能减排评价与智能优化系统</w:t>
            </w:r>
          </w:p>
        </w:tc>
        <w:tc>
          <w:tcPr>
            <w:tcW w:w="697" w:type="pct"/>
            <w:noWrap/>
            <w:vAlign w:val="center"/>
          </w:tcPr>
          <w:p w14:paraId="043BF3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袁姝彤</w:t>
            </w:r>
          </w:p>
        </w:tc>
        <w:tc>
          <w:tcPr>
            <w:tcW w:w="709" w:type="pct"/>
            <w:noWrap/>
            <w:vAlign w:val="center"/>
          </w:tcPr>
          <w:p w14:paraId="0AEF16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1008231205</w:t>
            </w:r>
          </w:p>
        </w:tc>
        <w:tc>
          <w:tcPr>
            <w:tcW w:w="709" w:type="pct"/>
            <w:noWrap/>
            <w:vAlign w:val="center"/>
          </w:tcPr>
          <w:p w14:paraId="113DD2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pct"/>
            <w:noWrap/>
            <w:vAlign w:val="center"/>
          </w:tcPr>
          <w:p w14:paraId="0BD3DB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59A306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侯立柱柴虹</w:t>
            </w:r>
          </w:p>
        </w:tc>
      </w:tr>
      <w:tr w14:paraId="6CBC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97A891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CEAA55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0D55D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高帅龙</w:t>
            </w:r>
          </w:p>
        </w:tc>
        <w:tc>
          <w:tcPr>
            <w:tcW w:w="709" w:type="pct"/>
            <w:noWrap/>
            <w:vAlign w:val="center"/>
          </w:tcPr>
          <w:p w14:paraId="1463B90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1005233118</w:t>
            </w:r>
          </w:p>
        </w:tc>
        <w:tc>
          <w:tcPr>
            <w:tcW w:w="709" w:type="pct"/>
            <w:noWrap/>
            <w:vAlign w:val="center"/>
          </w:tcPr>
          <w:p w14:paraId="50BEE2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45FD24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B6AD6B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2B2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54C00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FBA76B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F6978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崔子航</w:t>
            </w:r>
          </w:p>
        </w:tc>
        <w:tc>
          <w:tcPr>
            <w:tcW w:w="709" w:type="pct"/>
            <w:noWrap/>
            <w:vAlign w:val="center"/>
          </w:tcPr>
          <w:p w14:paraId="4C3F3E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1005243209</w:t>
            </w:r>
          </w:p>
        </w:tc>
        <w:tc>
          <w:tcPr>
            <w:tcW w:w="709" w:type="pct"/>
            <w:noWrap/>
            <w:vAlign w:val="center"/>
          </w:tcPr>
          <w:p w14:paraId="31431E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</w:t>
            </w:r>
          </w:p>
        </w:tc>
        <w:tc>
          <w:tcPr>
            <w:tcW w:w="709" w:type="pct"/>
            <w:noWrap/>
            <w:vAlign w:val="center"/>
          </w:tcPr>
          <w:p w14:paraId="76F4D4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998B70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95C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D40E17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D15DA8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A6E7B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胥潇</w:t>
            </w:r>
          </w:p>
        </w:tc>
        <w:tc>
          <w:tcPr>
            <w:tcW w:w="709" w:type="pct"/>
            <w:noWrap/>
            <w:vAlign w:val="center"/>
          </w:tcPr>
          <w:p w14:paraId="7B8249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1005232107</w:t>
            </w:r>
          </w:p>
        </w:tc>
        <w:tc>
          <w:tcPr>
            <w:tcW w:w="709" w:type="pct"/>
            <w:noWrap/>
            <w:vAlign w:val="center"/>
          </w:tcPr>
          <w:p w14:paraId="504248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19D19A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92E1EB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058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79EFAD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90A37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8083C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田芷霞</w:t>
            </w:r>
          </w:p>
        </w:tc>
        <w:tc>
          <w:tcPr>
            <w:tcW w:w="709" w:type="pct"/>
            <w:noWrap/>
            <w:vAlign w:val="center"/>
          </w:tcPr>
          <w:p w14:paraId="0EF2A1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1006240605</w:t>
            </w:r>
          </w:p>
        </w:tc>
        <w:tc>
          <w:tcPr>
            <w:tcW w:w="709" w:type="pct"/>
            <w:noWrap/>
            <w:vAlign w:val="center"/>
          </w:tcPr>
          <w:p w14:paraId="0D3002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10062406</w:t>
            </w:r>
          </w:p>
        </w:tc>
        <w:tc>
          <w:tcPr>
            <w:tcW w:w="709" w:type="pct"/>
            <w:noWrap/>
            <w:vAlign w:val="center"/>
          </w:tcPr>
          <w:p w14:paraId="05CA53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能源学院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DFDE5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8BB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E8CBE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86CE1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4174D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孙艺逍</w:t>
            </w:r>
          </w:p>
        </w:tc>
        <w:tc>
          <w:tcPr>
            <w:tcW w:w="709" w:type="pct"/>
            <w:noWrap/>
            <w:vAlign w:val="center"/>
          </w:tcPr>
          <w:p w14:paraId="6CFF33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1007230309</w:t>
            </w:r>
          </w:p>
        </w:tc>
        <w:tc>
          <w:tcPr>
            <w:tcW w:w="709" w:type="pct"/>
            <w:noWrap/>
            <w:vAlign w:val="center"/>
          </w:tcPr>
          <w:p w14:paraId="15793C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10072303</w:t>
            </w:r>
          </w:p>
        </w:tc>
        <w:tc>
          <w:tcPr>
            <w:tcW w:w="709" w:type="pct"/>
            <w:noWrap/>
            <w:vAlign w:val="center"/>
          </w:tcPr>
          <w:p w14:paraId="6700EC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98A466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2E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0FD7A5A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5EFB928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7430EC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李梦涵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3F78C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1008241107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ACDED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10082411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91EAE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外国语学院</w:t>
            </w:r>
          </w:p>
        </w:tc>
        <w:tc>
          <w:tcPr>
            <w:tcW w:w="568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590F0B3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89E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2875C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4DEED14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校园节能减排计算系统</w:t>
            </w: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5DE019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王梓棋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950EB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1004226118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076C8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7EBFB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315064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刘燕</w:t>
            </w:r>
          </w:p>
        </w:tc>
      </w:tr>
      <w:tr w14:paraId="4B5B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86ACBB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41562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236246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朱彤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C295E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1004226116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A170C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14A52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B5DDFB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333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B05B8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58839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060BFA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阿思日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48D10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1004226117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2AF39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731E9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0E2AD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DFF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D7A7DC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F37A84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53EE6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李哲含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92E3B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1004226119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DADDE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23E443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9CB0E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82A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9C39AB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01386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382BCB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庞滋宇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33636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1004226120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1DAE9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10042261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64733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493E0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7A6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5EF7ED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686AF0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清泽涤源-基于渗透反应格栅技术的智能地下水原位修复系统</w:t>
            </w: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99256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王启洋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E1213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1003240522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6959E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4FE2D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63202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吕国诚郭利娜余茹</w:t>
            </w:r>
          </w:p>
        </w:tc>
      </w:tr>
      <w:tr w14:paraId="2380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F309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EB2BD8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2A1E1C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段铭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03BB5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1003240524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DAA32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572EB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4B5F4E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193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E8DA35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AC05E1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00E704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许婧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99CFD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1003250310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6BBB6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A657D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289F54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C24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BC82B1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929B4C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009CC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龚航鹏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2FFD4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1009251119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B8870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10092511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C4BAA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珠宝学院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DDDAC3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B84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680805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AC82DA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C8BFA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叶彦君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126CD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8B54B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E1731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ADA809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F77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EBA5C5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E753F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4305D6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张业鑫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1F555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1003240523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BCEDC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59FA79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91B82D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44D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17CA4B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46BD20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0A77C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王靖元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453A4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7D176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69CE50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2AF140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B4C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2C6478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569D1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氢氧双收-MCN压电光催化协同技术赋能纯水制绿色能源与氧化剂一体化生产</w:t>
            </w: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678722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辛克聪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63A6C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1003240121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4A5DCC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B7E8B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0BBAF9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黄洪伟 田娜 韩彪</w:t>
            </w:r>
          </w:p>
        </w:tc>
      </w:tr>
      <w:tr w14:paraId="2D546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6AC8ED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4F19A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73AF3EB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张家畅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50688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1003240124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6B6B2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9E744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83250D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0E8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A6037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82DE37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137C26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高路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1CEFD0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3003230029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72791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30032300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040836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A170A0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AA9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E9AA4C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DAFB64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color="auto" w:sz="4" w:space="0"/>
            </w:tcBorders>
            <w:noWrap/>
            <w:vAlign w:val="center"/>
          </w:tcPr>
          <w:p w14:paraId="48F017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袁超凡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3DD4EA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3003250034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2C3E97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30032500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noWrap/>
            <w:vAlign w:val="center"/>
          </w:tcPr>
          <w:p w14:paraId="783A61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2BB68A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581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1DF3F1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3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329536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双氧绿擎——新一代过氧化氢绿色合成系统</w:t>
            </w:r>
          </w:p>
        </w:tc>
        <w:tc>
          <w:tcPr>
            <w:tcW w:w="697" w:type="pct"/>
            <w:tcBorders>
              <w:top w:val="single" w:color="auto" w:sz="4" w:space="0"/>
            </w:tcBorders>
            <w:noWrap/>
            <w:vAlign w:val="center"/>
          </w:tcPr>
          <w:p w14:paraId="216437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王雅暄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1CC201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1003240409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59C487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</w:t>
            </w:r>
          </w:p>
        </w:tc>
        <w:tc>
          <w:tcPr>
            <w:tcW w:w="709" w:type="pct"/>
            <w:tcBorders>
              <w:top w:val="single" w:color="auto" w:sz="4" w:space="0"/>
            </w:tcBorders>
            <w:noWrap/>
            <w:vAlign w:val="center"/>
          </w:tcPr>
          <w:p w14:paraId="639279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055553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黄洪伟 郭利娜</w:t>
            </w:r>
          </w:p>
        </w:tc>
      </w:tr>
      <w:tr w14:paraId="640C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59916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CEE609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FFC18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蔡豪</w:t>
            </w:r>
          </w:p>
        </w:tc>
        <w:tc>
          <w:tcPr>
            <w:tcW w:w="709" w:type="pct"/>
            <w:noWrap/>
            <w:vAlign w:val="center"/>
          </w:tcPr>
          <w:p w14:paraId="454EA2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3003240035</w:t>
            </w:r>
          </w:p>
        </w:tc>
        <w:tc>
          <w:tcPr>
            <w:tcW w:w="709" w:type="pct"/>
            <w:noWrap/>
            <w:vAlign w:val="center"/>
          </w:tcPr>
          <w:p w14:paraId="74AF2C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300324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pct"/>
            <w:noWrap/>
            <w:vAlign w:val="center"/>
          </w:tcPr>
          <w:p w14:paraId="7F585E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C33A34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1F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450DBA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D07697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064CA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任逸凡</w:t>
            </w:r>
          </w:p>
        </w:tc>
        <w:tc>
          <w:tcPr>
            <w:tcW w:w="709" w:type="pct"/>
            <w:noWrap/>
            <w:vAlign w:val="center"/>
          </w:tcPr>
          <w:p w14:paraId="15B492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1003240432</w:t>
            </w:r>
          </w:p>
        </w:tc>
        <w:tc>
          <w:tcPr>
            <w:tcW w:w="709" w:type="pct"/>
            <w:noWrap/>
            <w:vAlign w:val="center"/>
          </w:tcPr>
          <w:p w14:paraId="4B7098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</w:t>
            </w:r>
          </w:p>
        </w:tc>
        <w:tc>
          <w:tcPr>
            <w:tcW w:w="709" w:type="pct"/>
            <w:noWrap/>
            <w:vAlign w:val="center"/>
          </w:tcPr>
          <w:p w14:paraId="399F80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7227CE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675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503BAC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B21BB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82557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李禹霏</w:t>
            </w:r>
          </w:p>
        </w:tc>
        <w:tc>
          <w:tcPr>
            <w:tcW w:w="709" w:type="pct"/>
            <w:noWrap/>
            <w:vAlign w:val="center"/>
          </w:tcPr>
          <w:p w14:paraId="6B9BDC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1003250505</w:t>
            </w:r>
          </w:p>
        </w:tc>
        <w:tc>
          <w:tcPr>
            <w:tcW w:w="709" w:type="pct"/>
            <w:noWrap/>
            <w:vAlign w:val="center"/>
          </w:tcPr>
          <w:p w14:paraId="55687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10032505</w:t>
            </w:r>
          </w:p>
        </w:tc>
        <w:tc>
          <w:tcPr>
            <w:tcW w:w="709" w:type="pct"/>
            <w:noWrap/>
            <w:vAlign w:val="center"/>
          </w:tcPr>
          <w:p w14:paraId="237806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E96B3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060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3F025E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EE9E0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D4774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张祚铭</w:t>
            </w:r>
          </w:p>
        </w:tc>
        <w:tc>
          <w:tcPr>
            <w:tcW w:w="709" w:type="pct"/>
            <w:noWrap/>
            <w:vAlign w:val="center"/>
          </w:tcPr>
          <w:p w14:paraId="295D91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1003250228</w:t>
            </w:r>
          </w:p>
        </w:tc>
        <w:tc>
          <w:tcPr>
            <w:tcW w:w="709" w:type="pct"/>
            <w:noWrap/>
            <w:vAlign w:val="center"/>
          </w:tcPr>
          <w:p w14:paraId="059ECB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10032502</w:t>
            </w:r>
          </w:p>
        </w:tc>
        <w:tc>
          <w:tcPr>
            <w:tcW w:w="709" w:type="pct"/>
            <w:noWrap/>
            <w:vAlign w:val="center"/>
          </w:tcPr>
          <w:p w14:paraId="37E6F7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2BCCF0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06D6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7C356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BEA587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8520C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徐晨含</w:t>
            </w:r>
          </w:p>
        </w:tc>
        <w:tc>
          <w:tcPr>
            <w:tcW w:w="709" w:type="pct"/>
            <w:noWrap/>
            <w:vAlign w:val="center"/>
          </w:tcPr>
          <w:p w14:paraId="2EACE6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1003250407</w:t>
            </w:r>
          </w:p>
        </w:tc>
        <w:tc>
          <w:tcPr>
            <w:tcW w:w="709" w:type="pct"/>
            <w:noWrap/>
            <w:vAlign w:val="center"/>
          </w:tcPr>
          <w:p w14:paraId="3A2190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10032504</w:t>
            </w:r>
          </w:p>
        </w:tc>
        <w:tc>
          <w:tcPr>
            <w:tcW w:w="709" w:type="pct"/>
            <w:noWrap/>
            <w:vAlign w:val="center"/>
          </w:tcPr>
          <w:p w14:paraId="34B2D9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C47FA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F5D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FFE9F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62AF4A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8F782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谭本耀</w:t>
            </w:r>
          </w:p>
        </w:tc>
        <w:tc>
          <w:tcPr>
            <w:tcW w:w="709" w:type="pct"/>
            <w:noWrap/>
            <w:vAlign w:val="center"/>
          </w:tcPr>
          <w:p w14:paraId="6A547E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1005241124</w:t>
            </w:r>
          </w:p>
        </w:tc>
        <w:tc>
          <w:tcPr>
            <w:tcW w:w="709" w:type="pct"/>
            <w:noWrap/>
            <w:vAlign w:val="center"/>
          </w:tcPr>
          <w:p w14:paraId="467E01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6B0C67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5F7680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B8D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242564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499B38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新型壳聚糖气凝胶负载型温控相变材料</w:t>
            </w:r>
          </w:p>
        </w:tc>
        <w:tc>
          <w:tcPr>
            <w:tcW w:w="697" w:type="pct"/>
            <w:noWrap/>
            <w:vAlign w:val="center"/>
          </w:tcPr>
          <w:p w14:paraId="62DE9A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杨加睿</w:t>
            </w:r>
          </w:p>
        </w:tc>
        <w:tc>
          <w:tcPr>
            <w:tcW w:w="709" w:type="pct"/>
            <w:noWrap/>
            <w:vAlign w:val="center"/>
          </w:tcPr>
          <w:p w14:paraId="10E03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1003230224</w:t>
            </w:r>
          </w:p>
        </w:tc>
        <w:tc>
          <w:tcPr>
            <w:tcW w:w="709" w:type="pct"/>
            <w:noWrap/>
            <w:vAlign w:val="center"/>
          </w:tcPr>
          <w:p w14:paraId="0525E3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10032302</w:t>
            </w:r>
          </w:p>
        </w:tc>
        <w:tc>
          <w:tcPr>
            <w:tcW w:w="709" w:type="pct"/>
            <w:noWrap/>
            <w:vAlign w:val="center"/>
          </w:tcPr>
          <w:p w14:paraId="19A547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74B980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黄朝晖陈黎琴</w:t>
            </w:r>
          </w:p>
        </w:tc>
      </w:tr>
      <w:tr w14:paraId="480D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A5F05F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A73EC9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C47D7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王淑寒</w:t>
            </w:r>
          </w:p>
        </w:tc>
        <w:tc>
          <w:tcPr>
            <w:tcW w:w="709" w:type="pct"/>
            <w:noWrap/>
            <w:vAlign w:val="center"/>
          </w:tcPr>
          <w:p w14:paraId="0B2480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1003230224</w:t>
            </w:r>
          </w:p>
        </w:tc>
        <w:tc>
          <w:tcPr>
            <w:tcW w:w="709" w:type="pct"/>
            <w:noWrap/>
            <w:vAlign w:val="center"/>
          </w:tcPr>
          <w:p w14:paraId="126597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10032302</w:t>
            </w:r>
          </w:p>
        </w:tc>
        <w:tc>
          <w:tcPr>
            <w:tcW w:w="709" w:type="pct"/>
            <w:noWrap/>
            <w:vAlign w:val="center"/>
          </w:tcPr>
          <w:p w14:paraId="5E717B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29E256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2A1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4D9BB7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FF9BBA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AA157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李昕阳</w:t>
            </w:r>
          </w:p>
        </w:tc>
        <w:tc>
          <w:tcPr>
            <w:tcW w:w="709" w:type="pct"/>
            <w:noWrap/>
            <w:vAlign w:val="center"/>
          </w:tcPr>
          <w:p w14:paraId="7A9855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1003240407</w:t>
            </w:r>
          </w:p>
        </w:tc>
        <w:tc>
          <w:tcPr>
            <w:tcW w:w="709" w:type="pct"/>
            <w:noWrap/>
            <w:vAlign w:val="center"/>
          </w:tcPr>
          <w:p w14:paraId="412401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10032404</w:t>
            </w:r>
          </w:p>
        </w:tc>
        <w:tc>
          <w:tcPr>
            <w:tcW w:w="709" w:type="pct"/>
            <w:noWrap/>
            <w:vAlign w:val="center"/>
          </w:tcPr>
          <w:p w14:paraId="1D6A52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2DA0F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A8D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5C7C6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C13B00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A5560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董研彤</w:t>
            </w:r>
          </w:p>
        </w:tc>
        <w:tc>
          <w:tcPr>
            <w:tcW w:w="709" w:type="pct"/>
            <w:noWrap/>
            <w:vAlign w:val="center"/>
          </w:tcPr>
          <w:p w14:paraId="085771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1003230111</w:t>
            </w:r>
          </w:p>
        </w:tc>
        <w:tc>
          <w:tcPr>
            <w:tcW w:w="709" w:type="pct"/>
            <w:noWrap/>
            <w:vAlign w:val="center"/>
          </w:tcPr>
          <w:p w14:paraId="1DA7E6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10032301</w:t>
            </w:r>
          </w:p>
        </w:tc>
        <w:tc>
          <w:tcPr>
            <w:tcW w:w="709" w:type="pct"/>
            <w:noWrap/>
            <w:vAlign w:val="center"/>
          </w:tcPr>
          <w:p w14:paraId="4D4C20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C83E2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33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F45F3F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9AC16E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9F778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郭博一</w:t>
            </w:r>
          </w:p>
        </w:tc>
        <w:tc>
          <w:tcPr>
            <w:tcW w:w="709" w:type="pct"/>
            <w:noWrap/>
            <w:vAlign w:val="center"/>
          </w:tcPr>
          <w:p w14:paraId="05C961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1003250201</w:t>
            </w:r>
          </w:p>
        </w:tc>
        <w:tc>
          <w:tcPr>
            <w:tcW w:w="709" w:type="pct"/>
            <w:noWrap/>
            <w:vAlign w:val="center"/>
          </w:tcPr>
          <w:p w14:paraId="199E58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10032502</w:t>
            </w:r>
          </w:p>
        </w:tc>
        <w:tc>
          <w:tcPr>
            <w:tcW w:w="709" w:type="pct"/>
            <w:noWrap/>
            <w:vAlign w:val="center"/>
          </w:tcPr>
          <w:p w14:paraId="6AB888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463BC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A75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57370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89E120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325E9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赵加佳</w:t>
            </w:r>
          </w:p>
        </w:tc>
        <w:tc>
          <w:tcPr>
            <w:tcW w:w="709" w:type="pct"/>
            <w:noWrap/>
            <w:vAlign w:val="center"/>
          </w:tcPr>
          <w:p w14:paraId="308D59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1003220211</w:t>
            </w:r>
          </w:p>
        </w:tc>
        <w:tc>
          <w:tcPr>
            <w:tcW w:w="709" w:type="pct"/>
            <w:noWrap/>
            <w:vAlign w:val="center"/>
          </w:tcPr>
          <w:p w14:paraId="39A713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10032202</w:t>
            </w:r>
          </w:p>
        </w:tc>
        <w:tc>
          <w:tcPr>
            <w:tcW w:w="709" w:type="pct"/>
            <w:noWrap/>
            <w:vAlign w:val="center"/>
          </w:tcPr>
          <w:p w14:paraId="59B5F1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40838B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67C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6059C28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6E88F5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氢出于蓝——一款基于高效低成本催化剂的电解水制氢产氢一体化系统</w:t>
            </w:r>
          </w:p>
        </w:tc>
        <w:tc>
          <w:tcPr>
            <w:tcW w:w="697" w:type="pct"/>
            <w:noWrap/>
            <w:vAlign w:val="center"/>
          </w:tcPr>
          <w:p w14:paraId="172F15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王雨晴</w:t>
            </w:r>
          </w:p>
        </w:tc>
        <w:tc>
          <w:tcPr>
            <w:tcW w:w="709" w:type="pct"/>
            <w:noWrap/>
            <w:vAlign w:val="center"/>
          </w:tcPr>
          <w:p w14:paraId="0453C9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1005241101</w:t>
            </w:r>
          </w:p>
        </w:tc>
        <w:tc>
          <w:tcPr>
            <w:tcW w:w="709" w:type="pct"/>
            <w:noWrap/>
            <w:vAlign w:val="center"/>
          </w:tcPr>
          <w:p w14:paraId="1D5FAA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pct"/>
            <w:noWrap/>
            <w:vAlign w:val="center"/>
          </w:tcPr>
          <w:p w14:paraId="7A163A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1C751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于清海闵鑫</w:t>
            </w:r>
          </w:p>
        </w:tc>
      </w:tr>
      <w:tr w14:paraId="174E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91086E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A1530F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A03C7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吕晶怡</w:t>
            </w:r>
          </w:p>
        </w:tc>
        <w:tc>
          <w:tcPr>
            <w:tcW w:w="709" w:type="pct"/>
            <w:noWrap/>
            <w:vAlign w:val="center"/>
          </w:tcPr>
          <w:p w14:paraId="0E1B72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1003240612</w:t>
            </w:r>
          </w:p>
        </w:tc>
        <w:tc>
          <w:tcPr>
            <w:tcW w:w="709" w:type="pct"/>
            <w:noWrap/>
            <w:vAlign w:val="center"/>
          </w:tcPr>
          <w:p w14:paraId="4DFCBB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10032406</w:t>
            </w:r>
          </w:p>
        </w:tc>
        <w:tc>
          <w:tcPr>
            <w:tcW w:w="709" w:type="pct"/>
            <w:noWrap/>
            <w:vAlign w:val="center"/>
          </w:tcPr>
          <w:p w14:paraId="73B035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A115DF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601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C98E81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10D367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2F03B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王一彬</w:t>
            </w:r>
          </w:p>
        </w:tc>
        <w:tc>
          <w:tcPr>
            <w:tcW w:w="709" w:type="pct"/>
            <w:noWrap/>
            <w:vAlign w:val="center"/>
          </w:tcPr>
          <w:p w14:paraId="252FC1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1003240107</w:t>
            </w:r>
          </w:p>
        </w:tc>
        <w:tc>
          <w:tcPr>
            <w:tcW w:w="709" w:type="pct"/>
            <w:noWrap/>
            <w:vAlign w:val="center"/>
          </w:tcPr>
          <w:p w14:paraId="3417C7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192497</w:t>
            </w:r>
          </w:p>
        </w:tc>
        <w:tc>
          <w:tcPr>
            <w:tcW w:w="709" w:type="pct"/>
            <w:noWrap/>
            <w:vAlign w:val="center"/>
          </w:tcPr>
          <w:p w14:paraId="0F57A2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00BF6A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5A3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354DAF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96075F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49A6E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苏晏平</w:t>
            </w:r>
          </w:p>
        </w:tc>
        <w:tc>
          <w:tcPr>
            <w:tcW w:w="709" w:type="pct"/>
            <w:noWrap/>
            <w:vAlign w:val="center"/>
          </w:tcPr>
          <w:p w14:paraId="439A9C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1003250303</w:t>
            </w:r>
          </w:p>
        </w:tc>
        <w:tc>
          <w:tcPr>
            <w:tcW w:w="709" w:type="pct"/>
            <w:noWrap/>
            <w:vAlign w:val="center"/>
          </w:tcPr>
          <w:p w14:paraId="1D7859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10032503</w:t>
            </w:r>
          </w:p>
        </w:tc>
        <w:tc>
          <w:tcPr>
            <w:tcW w:w="709" w:type="pct"/>
            <w:noWrap/>
            <w:vAlign w:val="center"/>
          </w:tcPr>
          <w:p w14:paraId="2D1920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7FED0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5E47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28D84D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A2F351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0151B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王莉鑫</w:t>
            </w:r>
          </w:p>
        </w:tc>
        <w:tc>
          <w:tcPr>
            <w:tcW w:w="709" w:type="pct"/>
            <w:noWrap/>
            <w:vAlign w:val="center"/>
          </w:tcPr>
          <w:p w14:paraId="44C673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1005241107</w:t>
            </w:r>
          </w:p>
        </w:tc>
        <w:tc>
          <w:tcPr>
            <w:tcW w:w="709" w:type="pct"/>
            <w:noWrap/>
            <w:vAlign w:val="center"/>
          </w:tcPr>
          <w:p w14:paraId="0C49FD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0D976B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511C5F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50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88C5C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BB3B0C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79228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汪琳越</w:t>
            </w:r>
          </w:p>
        </w:tc>
        <w:tc>
          <w:tcPr>
            <w:tcW w:w="709" w:type="pct"/>
            <w:noWrap/>
            <w:vAlign w:val="center"/>
          </w:tcPr>
          <w:p w14:paraId="3D24A3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1003240113</w:t>
            </w:r>
          </w:p>
        </w:tc>
        <w:tc>
          <w:tcPr>
            <w:tcW w:w="709" w:type="pct"/>
            <w:noWrap/>
            <w:vAlign w:val="center"/>
          </w:tcPr>
          <w:p w14:paraId="41B191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10032401</w:t>
            </w:r>
          </w:p>
        </w:tc>
        <w:tc>
          <w:tcPr>
            <w:tcW w:w="709" w:type="pct"/>
            <w:noWrap/>
            <w:vAlign w:val="center"/>
          </w:tcPr>
          <w:p w14:paraId="541613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DFA2AF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C27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28FB77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E7D80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FA68BC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陈畅</w:t>
            </w:r>
          </w:p>
        </w:tc>
        <w:tc>
          <w:tcPr>
            <w:tcW w:w="709" w:type="pct"/>
            <w:noWrap/>
            <w:vAlign w:val="center"/>
          </w:tcPr>
          <w:p w14:paraId="334E14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1003240205</w:t>
            </w:r>
          </w:p>
        </w:tc>
        <w:tc>
          <w:tcPr>
            <w:tcW w:w="709" w:type="pct"/>
            <w:noWrap/>
            <w:vAlign w:val="center"/>
          </w:tcPr>
          <w:p w14:paraId="558215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10032402</w:t>
            </w:r>
          </w:p>
        </w:tc>
        <w:tc>
          <w:tcPr>
            <w:tcW w:w="709" w:type="pct"/>
            <w:noWrap/>
            <w:vAlign w:val="center"/>
          </w:tcPr>
          <w:p w14:paraId="7A8B65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0B99F7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157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1DC393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72F5F0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碳觅绿途-铜陵市风光储一体化协同选址于减排推演平台</w:t>
            </w:r>
          </w:p>
        </w:tc>
        <w:tc>
          <w:tcPr>
            <w:tcW w:w="697" w:type="pct"/>
            <w:noWrap/>
            <w:vAlign w:val="center"/>
          </w:tcPr>
          <w:p w14:paraId="6005D8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刘欣琦</w:t>
            </w:r>
          </w:p>
        </w:tc>
        <w:tc>
          <w:tcPr>
            <w:tcW w:w="709" w:type="pct"/>
            <w:noWrap/>
            <w:vAlign w:val="center"/>
          </w:tcPr>
          <w:p w14:paraId="5B5D89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1004234103</w:t>
            </w:r>
          </w:p>
        </w:tc>
        <w:tc>
          <w:tcPr>
            <w:tcW w:w="709" w:type="pct"/>
            <w:noWrap/>
            <w:vAlign w:val="center"/>
          </w:tcPr>
          <w:p w14:paraId="2E74A1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10042341</w:t>
            </w:r>
          </w:p>
        </w:tc>
        <w:tc>
          <w:tcPr>
            <w:tcW w:w="709" w:type="pct"/>
            <w:noWrap/>
            <w:vAlign w:val="center"/>
          </w:tcPr>
          <w:p w14:paraId="4B5DD8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A53F1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王雨双</w:t>
            </w:r>
          </w:p>
        </w:tc>
      </w:tr>
      <w:tr w14:paraId="5119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EC51ED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B3C2FE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F05E9E4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张钰</w:t>
            </w:r>
          </w:p>
        </w:tc>
        <w:tc>
          <w:tcPr>
            <w:tcW w:w="709" w:type="pct"/>
            <w:noWrap/>
            <w:vAlign w:val="center"/>
          </w:tcPr>
          <w:p w14:paraId="70EA7B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1004232109</w:t>
            </w:r>
          </w:p>
        </w:tc>
        <w:tc>
          <w:tcPr>
            <w:tcW w:w="709" w:type="pct"/>
            <w:noWrap/>
            <w:vAlign w:val="center"/>
          </w:tcPr>
          <w:p w14:paraId="6E9CA5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10042321</w:t>
            </w:r>
          </w:p>
        </w:tc>
        <w:tc>
          <w:tcPr>
            <w:tcW w:w="709" w:type="pct"/>
            <w:noWrap/>
            <w:vAlign w:val="center"/>
          </w:tcPr>
          <w:p w14:paraId="0A96DE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8D727A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B14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D5B3D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9622A5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5FFD5A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石小桥</w:t>
            </w:r>
          </w:p>
        </w:tc>
        <w:tc>
          <w:tcPr>
            <w:tcW w:w="709" w:type="pct"/>
            <w:noWrap/>
            <w:vAlign w:val="center"/>
          </w:tcPr>
          <w:p w14:paraId="22B527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1010243205</w:t>
            </w:r>
          </w:p>
        </w:tc>
        <w:tc>
          <w:tcPr>
            <w:tcW w:w="709" w:type="pct"/>
            <w:noWrap/>
            <w:vAlign w:val="center"/>
          </w:tcPr>
          <w:p w14:paraId="1AC8FC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10102432</w:t>
            </w:r>
          </w:p>
        </w:tc>
        <w:tc>
          <w:tcPr>
            <w:tcW w:w="709" w:type="pct"/>
            <w:noWrap/>
            <w:vAlign w:val="center"/>
          </w:tcPr>
          <w:p w14:paraId="2B80E3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地球物理与信息技术学院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AAD72A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682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B09BB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0F7128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“绿链卫士”——面向农产品物流末端的节能型鲜度管理工作站</w:t>
            </w:r>
          </w:p>
        </w:tc>
        <w:tc>
          <w:tcPr>
            <w:tcW w:w="697" w:type="pct"/>
            <w:noWrap/>
            <w:vAlign w:val="center"/>
          </w:tcPr>
          <w:p w14:paraId="033AC5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郑琨宝</w:t>
            </w:r>
          </w:p>
        </w:tc>
        <w:tc>
          <w:tcPr>
            <w:tcW w:w="709" w:type="pct"/>
            <w:noWrap/>
            <w:vAlign w:val="center"/>
          </w:tcPr>
          <w:p w14:paraId="00BBEB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1002233108</w:t>
            </w:r>
          </w:p>
        </w:tc>
        <w:tc>
          <w:tcPr>
            <w:tcW w:w="709" w:type="pct"/>
            <w:noWrap/>
            <w:vAlign w:val="center"/>
          </w:tcPr>
          <w:p w14:paraId="44469B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</w:t>
            </w:r>
          </w:p>
        </w:tc>
        <w:tc>
          <w:tcPr>
            <w:tcW w:w="709" w:type="pct"/>
            <w:noWrap/>
            <w:vAlign w:val="center"/>
          </w:tcPr>
          <w:p w14:paraId="63B6C4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工程技术学院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758B92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佘丁顺杨义勇</w:t>
            </w:r>
          </w:p>
        </w:tc>
      </w:tr>
      <w:tr w14:paraId="2BB6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CD416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F73947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01486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杨淑泽</w:t>
            </w:r>
          </w:p>
        </w:tc>
        <w:tc>
          <w:tcPr>
            <w:tcW w:w="709" w:type="pct"/>
            <w:noWrap/>
            <w:vAlign w:val="center"/>
          </w:tcPr>
          <w:p w14:paraId="4E7330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1002233102</w:t>
            </w:r>
          </w:p>
        </w:tc>
        <w:tc>
          <w:tcPr>
            <w:tcW w:w="709" w:type="pct"/>
            <w:noWrap/>
            <w:vAlign w:val="center"/>
          </w:tcPr>
          <w:p w14:paraId="3407E2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</w:t>
            </w:r>
          </w:p>
        </w:tc>
        <w:tc>
          <w:tcPr>
            <w:tcW w:w="709" w:type="pct"/>
            <w:noWrap/>
            <w:vAlign w:val="center"/>
          </w:tcPr>
          <w:p w14:paraId="2D8193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工程技术学院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F1460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0D7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35F9C7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602E35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7D947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王一翔</w:t>
            </w:r>
          </w:p>
        </w:tc>
        <w:tc>
          <w:tcPr>
            <w:tcW w:w="709" w:type="pct"/>
            <w:noWrap/>
            <w:vAlign w:val="center"/>
          </w:tcPr>
          <w:p w14:paraId="45AABF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1002233106</w:t>
            </w:r>
          </w:p>
        </w:tc>
        <w:tc>
          <w:tcPr>
            <w:tcW w:w="709" w:type="pct"/>
            <w:noWrap/>
            <w:vAlign w:val="center"/>
          </w:tcPr>
          <w:p w14:paraId="4272F3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10022331</w:t>
            </w:r>
          </w:p>
        </w:tc>
        <w:tc>
          <w:tcPr>
            <w:tcW w:w="709" w:type="pct"/>
            <w:noWrap/>
            <w:vAlign w:val="center"/>
          </w:tcPr>
          <w:p w14:paraId="4EFF32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工程技术学院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F44E37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8A0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1D3A93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18"/>
                <w:szCs w:val="18"/>
              </w:rPr>
              <w:t>社会实践类</w:t>
            </w:r>
          </w:p>
        </w:tc>
      </w:tr>
      <w:tr w14:paraId="76BD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602A64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一等奖</w:t>
            </w:r>
          </w:p>
        </w:tc>
      </w:tr>
      <w:tr w14:paraId="2E960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235474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45B40C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“减碳增效，绿能驱动，小微水体智慧节能系统”</w:t>
            </w:r>
          </w:p>
        </w:tc>
        <w:tc>
          <w:tcPr>
            <w:tcW w:w="697" w:type="pct"/>
            <w:noWrap/>
            <w:vAlign w:val="center"/>
          </w:tcPr>
          <w:p w14:paraId="27636C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崔灿灿</w:t>
            </w:r>
          </w:p>
        </w:tc>
        <w:tc>
          <w:tcPr>
            <w:tcW w:w="709" w:type="pct"/>
            <w:noWrap/>
            <w:vAlign w:val="center"/>
          </w:tcPr>
          <w:p w14:paraId="2C50D57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1005232112</w:t>
            </w:r>
          </w:p>
        </w:tc>
        <w:tc>
          <w:tcPr>
            <w:tcW w:w="709" w:type="pct"/>
            <w:noWrap/>
            <w:vAlign w:val="center"/>
          </w:tcPr>
          <w:p w14:paraId="341A72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759CEACB"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1FE851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毕二平刘菲</w:t>
            </w:r>
          </w:p>
        </w:tc>
      </w:tr>
      <w:tr w14:paraId="7F6A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C63A0A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516D70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842D4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胥潇</w:t>
            </w:r>
          </w:p>
        </w:tc>
        <w:tc>
          <w:tcPr>
            <w:tcW w:w="709" w:type="pct"/>
            <w:noWrap/>
            <w:vAlign w:val="center"/>
          </w:tcPr>
          <w:p w14:paraId="36E0C58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1005232107</w:t>
            </w:r>
          </w:p>
        </w:tc>
        <w:tc>
          <w:tcPr>
            <w:tcW w:w="709" w:type="pct"/>
            <w:noWrap/>
            <w:vAlign w:val="center"/>
          </w:tcPr>
          <w:p w14:paraId="68063D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5280D4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35C851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94E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7AFF60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47EBD2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D2BE4C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张锴锐</w:t>
            </w:r>
          </w:p>
        </w:tc>
        <w:tc>
          <w:tcPr>
            <w:tcW w:w="709" w:type="pct"/>
            <w:noWrap/>
            <w:vAlign w:val="center"/>
          </w:tcPr>
          <w:p w14:paraId="07F55F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1005232109</w:t>
            </w:r>
          </w:p>
        </w:tc>
        <w:tc>
          <w:tcPr>
            <w:tcW w:w="709" w:type="pct"/>
            <w:noWrap/>
            <w:vAlign w:val="center"/>
          </w:tcPr>
          <w:p w14:paraId="6B6028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62F9B7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10288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CB0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2A9A6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16A4DF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63D26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冯佳</w:t>
            </w:r>
          </w:p>
        </w:tc>
        <w:tc>
          <w:tcPr>
            <w:tcW w:w="709" w:type="pct"/>
            <w:noWrap/>
            <w:vAlign w:val="center"/>
          </w:tcPr>
          <w:p w14:paraId="62FA60A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1007248114</w:t>
            </w:r>
          </w:p>
        </w:tc>
        <w:tc>
          <w:tcPr>
            <w:tcW w:w="709" w:type="pct"/>
            <w:noWrap/>
            <w:vAlign w:val="center"/>
          </w:tcPr>
          <w:p w14:paraId="3A59C4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10072581</w:t>
            </w:r>
          </w:p>
        </w:tc>
        <w:tc>
          <w:tcPr>
            <w:tcW w:w="709" w:type="pct"/>
            <w:noWrap/>
            <w:vAlign w:val="center"/>
          </w:tcPr>
          <w:p w14:paraId="20D23F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CEC34C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41A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761516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B7BC86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6C52E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李棵岩</w:t>
            </w:r>
          </w:p>
        </w:tc>
        <w:tc>
          <w:tcPr>
            <w:tcW w:w="709" w:type="pct"/>
            <w:noWrap/>
            <w:vAlign w:val="center"/>
          </w:tcPr>
          <w:p w14:paraId="65877F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1005232122</w:t>
            </w:r>
          </w:p>
        </w:tc>
        <w:tc>
          <w:tcPr>
            <w:tcW w:w="709" w:type="pct"/>
            <w:noWrap/>
            <w:vAlign w:val="center"/>
          </w:tcPr>
          <w:p w14:paraId="1A3BF7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098B6B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4A39F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F72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60F84E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C69F1A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76755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noWrap/>
            <w:vAlign w:val="center"/>
          </w:tcPr>
          <w:p w14:paraId="425928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noWrap/>
            <w:vAlign w:val="center"/>
          </w:tcPr>
          <w:p w14:paraId="71703B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79B60A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7C22E2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835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96623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E69C9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B535B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张宸瑜</w:t>
            </w:r>
          </w:p>
        </w:tc>
        <w:tc>
          <w:tcPr>
            <w:tcW w:w="709" w:type="pct"/>
            <w:noWrap/>
            <w:vAlign w:val="center"/>
          </w:tcPr>
          <w:p w14:paraId="67DBE5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1005233107</w:t>
            </w:r>
          </w:p>
        </w:tc>
        <w:tc>
          <w:tcPr>
            <w:tcW w:w="709" w:type="pct"/>
            <w:noWrap/>
            <w:vAlign w:val="center"/>
          </w:tcPr>
          <w:p w14:paraId="7A01D6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10052331</w:t>
            </w:r>
          </w:p>
        </w:tc>
        <w:tc>
          <w:tcPr>
            <w:tcW w:w="709" w:type="pct"/>
            <w:noWrap/>
            <w:vAlign w:val="center"/>
          </w:tcPr>
          <w:p w14:paraId="338307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4CAEEB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203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9D09A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2D2FD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数智赋能，碳本溯源，乡镇数字孪生AI引擎</w:t>
            </w:r>
          </w:p>
        </w:tc>
        <w:tc>
          <w:tcPr>
            <w:tcW w:w="697" w:type="pct"/>
            <w:noWrap/>
            <w:vAlign w:val="center"/>
          </w:tcPr>
          <w:p w14:paraId="034224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李棵岩</w:t>
            </w:r>
          </w:p>
        </w:tc>
        <w:tc>
          <w:tcPr>
            <w:tcW w:w="709" w:type="pct"/>
            <w:noWrap/>
            <w:vAlign w:val="center"/>
          </w:tcPr>
          <w:p w14:paraId="1B8AA0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1005232122</w:t>
            </w:r>
          </w:p>
        </w:tc>
        <w:tc>
          <w:tcPr>
            <w:tcW w:w="709" w:type="pct"/>
            <w:noWrap/>
            <w:vAlign w:val="center"/>
          </w:tcPr>
          <w:p w14:paraId="304946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061616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4E6233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吴业楠</w:t>
            </w:r>
          </w:p>
          <w:p w14:paraId="187094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史凯</w:t>
            </w:r>
          </w:p>
        </w:tc>
      </w:tr>
      <w:tr w14:paraId="702E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895C7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505C11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8CC6E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徐钰丁</w:t>
            </w:r>
          </w:p>
        </w:tc>
        <w:tc>
          <w:tcPr>
            <w:tcW w:w="709" w:type="pct"/>
            <w:noWrap/>
            <w:vAlign w:val="center"/>
          </w:tcPr>
          <w:p w14:paraId="65C5C4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1005241104</w:t>
            </w:r>
          </w:p>
        </w:tc>
        <w:tc>
          <w:tcPr>
            <w:tcW w:w="709" w:type="pct"/>
            <w:noWrap/>
            <w:vAlign w:val="center"/>
          </w:tcPr>
          <w:p w14:paraId="6F201A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3DA2A4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37F92C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CCA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CCB93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8F8C4B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A9EC9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noWrap/>
            <w:vAlign w:val="center"/>
          </w:tcPr>
          <w:p w14:paraId="78A77E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noWrap/>
            <w:vAlign w:val="center"/>
          </w:tcPr>
          <w:p w14:paraId="4CAE5D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5839A1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5E351E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ED0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7C48E4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A93BD4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0D0DA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崔灿灿</w:t>
            </w:r>
          </w:p>
        </w:tc>
        <w:tc>
          <w:tcPr>
            <w:tcW w:w="709" w:type="pct"/>
            <w:noWrap/>
            <w:vAlign w:val="center"/>
          </w:tcPr>
          <w:p w14:paraId="476409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1005232112</w:t>
            </w:r>
          </w:p>
        </w:tc>
        <w:tc>
          <w:tcPr>
            <w:tcW w:w="709" w:type="pct"/>
            <w:noWrap/>
            <w:vAlign w:val="center"/>
          </w:tcPr>
          <w:p w14:paraId="63CE78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02FE2F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C6BCE2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A19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0BF135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二等奖</w:t>
            </w:r>
          </w:p>
        </w:tc>
      </w:tr>
      <w:tr w14:paraId="32D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30B128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176F8B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“天空地”一体化智慧监管系统的低碳运行效益研究——以密云水库为例</w:t>
            </w:r>
          </w:p>
        </w:tc>
        <w:tc>
          <w:tcPr>
            <w:tcW w:w="697" w:type="pct"/>
            <w:noWrap/>
            <w:vAlign w:val="center"/>
          </w:tcPr>
          <w:p w14:paraId="2D594B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崔子航</w:t>
            </w:r>
          </w:p>
        </w:tc>
        <w:tc>
          <w:tcPr>
            <w:tcW w:w="709" w:type="pct"/>
            <w:noWrap/>
            <w:vAlign w:val="center"/>
          </w:tcPr>
          <w:p w14:paraId="55AEDC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1005243209</w:t>
            </w:r>
          </w:p>
        </w:tc>
        <w:tc>
          <w:tcPr>
            <w:tcW w:w="709" w:type="pct"/>
            <w:noWrap/>
            <w:vAlign w:val="center"/>
          </w:tcPr>
          <w:p w14:paraId="30474C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10052432</w:t>
            </w:r>
          </w:p>
        </w:tc>
        <w:tc>
          <w:tcPr>
            <w:tcW w:w="709" w:type="pct"/>
            <w:noWrap/>
            <w:vAlign w:val="center"/>
          </w:tcPr>
          <w:p w14:paraId="3A505C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37E6F8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李占玲</w:t>
            </w:r>
          </w:p>
        </w:tc>
      </w:tr>
      <w:tr w14:paraId="41D3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B0DCF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BD023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B019C8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李泳昊</w:t>
            </w:r>
          </w:p>
        </w:tc>
        <w:tc>
          <w:tcPr>
            <w:tcW w:w="709" w:type="pct"/>
            <w:noWrap/>
            <w:vAlign w:val="center"/>
          </w:tcPr>
          <w:p w14:paraId="37DF4F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1005242129</w:t>
            </w:r>
          </w:p>
        </w:tc>
        <w:tc>
          <w:tcPr>
            <w:tcW w:w="709" w:type="pct"/>
            <w:noWrap/>
            <w:vAlign w:val="center"/>
          </w:tcPr>
          <w:p w14:paraId="0CEA3A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10CECC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88E9AC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E6A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913D1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8657F7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8D8D7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袁姝彤</w:t>
            </w:r>
          </w:p>
        </w:tc>
        <w:tc>
          <w:tcPr>
            <w:tcW w:w="709" w:type="pct"/>
            <w:noWrap/>
            <w:vAlign w:val="center"/>
          </w:tcPr>
          <w:p w14:paraId="61D2CA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1008231205</w:t>
            </w:r>
          </w:p>
        </w:tc>
        <w:tc>
          <w:tcPr>
            <w:tcW w:w="709" w:type="pct"/>
            <w:noWrap/>
            <w:vAlign w:val="center"/>
          </w:tcPr>
          <w:p w14:paraId="6EC03D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52331</w:t>
            </w:r>
          </w:p>
        </w:tc>
        <w:tc>
          <w:tcPr>
            <w:tcW w:w="709" w:type="pct"/>
            <w:noWrap/>
            <w:vAlign w:val="center"/>
          </w:tcPr>
          <w:p w14:paraId="5FFC33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95073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BCC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4A3620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AF466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D088E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王宇飞</w:t>
            </w:r>
          </w:p>
        </w:tc>
        <w:tc>
          <w:tcPr>
            <w:tcW w:w="709" w:type="pct"/>
            <w:noWrap/>
            <w:vAlign w:val="center"/>
          </w:tcPr>
          <w:p w14:paraId="5C422B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1005242103</w:t>
            </w:r>
          </w:p>
        </w:tc>
        <w:tc>
          <w:tcPr>
            <w:tcW w:w="709" w:type="pct"/>
            <w:noWrap/>
            <w:vAlign w:val="center"/>
          </w:tcPr>
          <w:p w14:paraId="719597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12D49F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1FE173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F25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85D8F2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848CD3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BF527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全姝谚</w:t>
            </w:r>
          </w:p>
        </w:tc>
        <w:tc>
          <w:tcPr>
            <w:tcW w:w="709" w:type="pct"/>
            <w:noWrap/>
            <w:vAlign w:val="center"/>
          </w:tcPr>
          <w:p w14:paraId="77066F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1005242106</w:t>
            </w:r>
          </w:p>
        </w:tc>
        <w:tc>
          <w:tcPr>
            <w:tcW w:w="709" w:type="pct"/>
            <w:noWrap/>
            <w:vAlign w:val="center"/>
          </w:tcPr>
          <w:p w14:paraId="4CE2CA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10052421</w:t>
            </w:r>
          </w:p>
        </w:tc>
        <w:tc>
          <w:tcPr>
            <w:tcW w:w="709" w:type="pct"/>
            <w:noWrap/>
            <w:vAlign w:val="center"/>
          </w:tcPr>
          <w:p w14:paraId="339033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E19642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904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D0334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EFC835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8486D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陈梦奇</w:t>
            </w:r>
          </w:p>
        </w:tc>
        <w:tc>
          <w:tcPr>
            <w:tcW w:w="709" w:type="pct"/>
            <w:noWrap/>
            <w:vAlign w:val="center"/>
          </w:tcPr>
          <w:p w14:paraId="4DA995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1005244119</w:t>
            </w:r>
          </w:p>
        </w:tc>
        <w:tc>
          <w:tcPr>
            <w:tcW w:w="709" w:type="pct"/>
            <w:noWrap/>
            <w:vAlign w:val="center"/>
          </w:tcPr>
          <w:p w14:paraId="7DCA37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51B1AC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82BF28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070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1773FD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6D96D5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智汇无废，数筑京绿——北京市智慧无废城市满意度调研与提升路径分析</w:t>
            </w:r>
          </w:p>
        </w:tc>
        <w:tc>
          <w:tcPr>
            <w:tcW w:w="697" w:type="pct"/>
            <w:noWrap/>
            <w:vAlign w:val="center"/>
          </w:tcPr>
          <w:p w14:paraId="6E4509C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任梓萌</w:t>
            </w:r>
          </w:p>
        </w:tc>
        <w:tc>
          <w:tcPr>
            <w:tcW w:w="709" w:type="pct"/>
            <w:noWrap/>
            <w:vAlign w:val="center"/>
          </w:tcPr>
          <w:p w14:paraId="69944AA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1007248205</w:t>
            </w:r>
          </w:p>
        </w:tc>
        <w:tc>
          <w:tcPr>
            <w:tcW w:w="709" w:type="pct"/>
            <w:noWrap/>
            <w:vAlign w:val="center"/>
          </w:tcPr>
          <w:p w14:paraId="790056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</w:t>
            </w:r>
          </w:p>
        </w:tc>
        <w:tc>
          <w:tcPr>
            <w:tcW w:w="709" w:type="pct"/>
            <w:noWrap/>
            <w:vAlign w:val="center"/>
          </w:tcPr>
          <w:p w14:paraId="1D01C1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764C8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陈黎琴</w:t>
            </w:r>
          </w:p>
        </w:tc>
      </w:tr>
      <w:tr w14:paraId="77CE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37846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83EA0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59748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柏梦冉</w:t>
            </w:r>
          </w:p>
        </w:tc>
        <w:tc>
          <w:tcPr>
            <w:tcW w:w="709" w:type="pct"/>
            <w:noWrap/>
            <w:vAlign w:val="center"/>
          </w:tcPr>
          <w:p w14:paraId="47BA34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1007248203</w:t>
            </w:r>
          </w:p>
        </w:tc>
        <w:tc>
          <w:tcPr>
            <w:tcW w:w="709" w:type="pct"/>
            <w:noWrap/>
            <w:vAlign w:val="center"/>
          </w:tcPr>
          <w:p w14:paraId="4D8E5F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</w:t>
            </w:r>
          </w:p>
        </w:tc>
        <w:tc>
          <w:tcPr>
            <w:tcW w:w="709" w:type="pct"/>
            <w:noWrap/>
            <w:vAlign w:val="center"/>
          </w:tcPr>
          <w:p w14:paraId="6A007859"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F15F1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75E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9B90BB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5B03933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334A5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叶雨时</w:t>
            </w:r>
          </w:p>
        </w:tc>
        <w:tc>
          <w:tcPr>
            <w:tcW w:w="709" w:type="pct"/>
            <w:noWrap/>
            <w:vAlign w:val="center"/>
          </w:tcPr>
          <w:p w14:paraId="05CFB2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1019241107</w:t>
            </w:r>
          </w:p>
        </w:tc>
        <w:tc>
          <w:tcPr>
            <w:tcW w:w="709" w:type="pct"/>
            <w:noWrap/>
            <w:vAlign w:val="center"/>
          </w:tcPr>
          <w:p w14:paraId="0C0179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10192411</w:t>
            </w:r>
          </w:p>
        </w:tc>
        <w:tc>
          <w:tcPr>
            <w:tcW w:w="709" w:type="pct"/>
            <w:noWrap/>
            <w:vAlign w:val="center"/>
          </w:tcPr>
          <w:p w14:paraId="2F8ED4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数理学院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577289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648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E47AB2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E7E1AB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6D48C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邸晓慧</w:t>
            </w:r>
          </w:p>
        </w:tc>
        <w:tc>
          <w:tcPr>
            <w:tcW w:w="709" w:type="pct"/>
            <w:noWrap/>
            <w:vAlign w:val="center"/>
          </w:tcPr>
          <w:p w14:paraId="531126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1007248209</w:t>
            </w:r>
          </w:p>
        </w:tc>
        <w:tc>
          <w:tcPr>
            <w:tcW w:w="709" w:type="pct"/>
            <w:noWrap/>
            <w:vAlign w:val="center"/>
          </w:tcPr>
          <w:p w14:paraId="53EBE7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10072482</w:t>
            </w:r>
          </w:p>
        </w:tc>
        <w:tc>
          <w:tcPr>
            <w:tcW w:w="709" w:type="pct"/>
            <w:noWrap/>
            <w:vAlign w:val="center"/>
          </w:tcPr>
          <w:p w14:paraId="1C2F46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CA022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7D06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137DFC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三等奖</w:t>
            </w:r>
          </w:p>
        </w:tc>
      </w:tr>
      <w:tr w14:paraId="45DD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1B1B5F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5ED9F2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大学生共享单车绿色出行行为影响机制及优化路径研究</w:t>
            </w:r>
          </w:p>
        </w:tc>
        <w:tc>
          <w:tcPr>
            <w:tcW w:w="697" w:type="pct"/>
            <w:noWrap/>
            <w:vAlign w:val="center"/>
          </w:tcPr>
          <w:p w14:paraId="6A4AA0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石梦媛</w:t>
            </w:r>
          </w:p>
        </w:tc>
        <w:tc>
          <w:tcPr>
            <w:tcW w:w="709" w:type="pct"/>
            <w:noWrap/>
            <w:vAlign w:val="center"/>
          </w:tcPr>
          <w:p w14:paraId="4BFA813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1007238102</w:t>
            </w:r>
          </w:p>
        </w:tc>
        <w:tc>
          <w:tcPr>
            <w:tcW w:w="709" w:type="pct"/>
            <w:noWrap/>
            <w:vAlign w:val="center"/>
          </w:tcPr>
          <w:p w14:paraId="643C1D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</w:t>
            </w:r>
          </w:p>
        </w:tc>
        <w:tc>
          <w:tcPr>
            <w:tcW w:w="709" w:type="pct"/>
            <w:noWrap/>
            <w:vAlign w:val="center"/>
          </w:tcPr>
          <w:p w14:paraId="7147A7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4F5D4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陈黎琴</w:t>
            </w:r>
          </w:p>
        </w:tc>
      </w:tr>
      <w:tr w14:paraId="0539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DD434B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0F86A6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51734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曾诗涵</w:t>
            </w:r>
          </w:p>
        </w:tc>
        <w:tc>
          <w:tcPr>
            <w:tcW w:w="709" w:type="pct"/>
            <w:noWrap/>
            <w:vAlign w:val="center"/>
          </w:tcPr>
          <w:p w14:paraId="26585E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1007235106</w:t>
            </w:r>
          </w:p>
        </w:tc>
        <w:tc>
          <w:tcPr>
            <w:tcW w:w="709" w:type="pct"/>
            <w:noWrap/>
            <w:vAlign w:val="center"/>
          </w:tcPr>
          <w:p w14:paraId="272181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10072351</w:t>
            </w:r>
          </w:p>
        </w:tc>
        <w:tc>
          <w:tcPr>
            <w:tcW w:w="709" w:type="pct"/>
            <w:noWrap/>
            <w:vAlign w:val="center"/>
          </w:tcPr>
          <w:p w14:paraId="4B6ED1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57ADB3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B4D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4DB9BB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7F132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B1F47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程柯舒</w:t>
            </w:r>
          </w:p>
        </w:tc>
        <w:tc>
          <w:tcPr>
            <w:tcW w:w="709" w:type="pct"/>
            <w:noWrap/>
            <w:vAlign w:val="center"/>
          </w:tcPr>
          <w:p w14:paraId="7A0916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1007230103</w:t>
            </w:r>
          </w:p>
        </w:tc>
        <w:tc>
          <w:tcPr>
            <w:tcW w:w="709" w:type="pct"/>
            <w:noWrap/>
            <w:vAlign w:val="center"/>
          </w:tcPr>
          <w:p w14:paraId="49C399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10072301</w:t>
            </w:r>
          </w:p>
        </w:tc>
        <w:tc>
          <w:tcPr>
            <w:tcW w:w="709" w:type="pct"/>
            <w:noWrap/>
            <w:vAlign w:val="center"/>
          </w:tcPr>
          <w:p w14:paraId="6FF379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6A813EA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595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712C3C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909F4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E0244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刘嘉佳</w:t>
            </w:r>
          </w:p>
        </w:tc>
        <w:tc>
          <w:tcPr>
            <w:tcW w:w="709" w:type="pct"/>
            <w:noWrap/>
            <w:vAlign w:val="center"/>
          </w:tcPr>
          <w:p w14:paraId="581C199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1007235114</w:t>
            </w:r>
          </w:p>
        </w:tc>
        <w:tc>
          <w:tcPr>
            <w:tcW w:w="709" w:type="pct"/>
            <w:noWrap/>
            <w:vAlign w:val="center"/>
          </w:tcPr>
          <w:p w14:paraId="490F4E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10072351</w:t>
            </w:r>
          </w:p>
        </w:tc>
        <w:tc>
          <w:tcPr>
            <w:tcW w:w="709" w:type="pct"/>
            <w:noWrap/>
            <w:vAlign w:val="center"/>
          </w:tcPr>
          <w:p w14:paraId="6B4D67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38A8ED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F6B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66C63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73E92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6780A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马蕊</w:t>
            </w:r>
          </w:p>
        </w:tc>
        <w:tc>
          <w:tcPr>
            <w:tcW w:w="709" w:type="pct"/>
            <w:noWrap/>
            <w:vAlign w:val="center"/>
          </w:tcPr>
          <w:p w14:paraId="663F36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1007238106</w:t>
            </w:r>
          </w:p>
        </w:tc>
        <w:tc>
          <w:tcPr>
            <w:tcW w:w="709" w:type="pct"/>
            <w:noWrap/>
            <w:vAlign w:val="center"/>
          </w:tcPr>
          <w:p w14:paraId="221296B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</w:t>
            </w:r>
          </w:p>
        </w:tc>
        <w:tc>
          <w:tcPr>
            <w:tcW w:w="709" w:type="pct"/>
            <w:noWrap/>
            <w:vAlign w:val="center"/>
          </w:tcPr>
          <w:p w14:paraId="3E2DB3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A3A73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4A9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74AB7D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7204FA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“双碳”背景下智能电表引导效应-以北京市为例</w:t>
            </w:r>
          </w:p>
        </w:tc>
        <w:tc>
          <w:tcPr>
            <w:tcW w:w="697" w:type="pct"/>
            <w:noWrap/>
            <w:vAlign w:val="center"/>
          </w:tcPr>
          <w:p w14:paraId="4414B8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李佳梦</w:t>
            </w:r>
          </w:p>
        </w:tc>
        <w:tc>
          <w:tcPr>
            <w:tcW w:w="709" w:type="pct"/>
            <w:noWrap/>
            <w:vAlign w:val="center"/>
          </w:tcPr>
          <w:p w14:paraId="69FB85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1007238111</w:t>
            </w:r>
          </w:p>
        </w:tc>
        <w:tc>
          <w:tcPr>
            <w:tcW w:w="709" w:type="pct"/>
            <w:noWrap/>
            <w:vAlign w:val="center"/>
          </w:tcPr>
          <w:p w14:paraId="712A37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10072381</w:t>
            </w:r>
          </w:p>
        </w:tc>
        <w:tc>
          <w:tcPr>
            <w:tcW w:w="709" w:type="pct"/>
            <w:noWrap/>
            <w:vAlign w:val="center"/>
          </w:tcPr>
          <w:p w14:paraId="7BA5D5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2402A6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唐岩岩</w:t>
            </w:r>
          </w:p>
        </w:tc>
      </w:tr>
      <w:tr w14:paraId="1B45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A04E68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790CAE1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680B65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吴婉童</w:t>
            </w:r>
          </w:p>
        </w:tc>
        <w:tc>
          <w:tcPr>
            <w:tcW w:w="709" w:type="pct"/>
            <w:noWrap/>
            <w:vAlign w:val="center"/>
          </w:tcPr>
          <w:p w14:paraId="42E155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1007248102</w:t>
            </w:r>
          </w:p>
        </w:tc>
        <w:tc>
          <w:tcPr>
            <w:tcW w:w="709" w:type="pct"/>
            <w:noWrap/>
            <w:vAlign w:val="center"/>
          </w:tcPr>
          <w:p w14:paraId="59A9F8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10072481</w:t>
            </w:r>
          </w:p>
        </w:tc>
        <w:tc>
          <w:tcPr>
            <w:tcW w:w="709" w:type="pct"/>
            <w:noWrap/>
            <w:vAlign w:val="center"/>
          </w:tcPr>
          <w:p w14:paraId="68AF48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277A56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0CA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516EF1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BDEED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23C693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宫艳兵</w:t>
            </w:r>
          </w:p>
        </w:tc>
        <w:tc>
          <w:tcPr>
            <w:tcW w:w="709" w:type="pct"/>
            <w:noWrap/>
            <w:vAlign w:val="center"/>
          </w:tcPr>
          <w:p w14:paraId="729DA6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1007238218</w:t>
            </w:r>
          </w:p>
        </w:tc>
        <w:tc>
          <w:tcPr>
            <w:tcW w:w="709" w:type="pct"/>
            <w:noWrap/>
            <w:vAlign w:val="center"/>
          </w:tcPr>
          <w:p w14:paraId="24FCA0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10072382</w:t>
            </w:r>
          </w:p>
        </w:tc>
        <w:tc>
          <w:tcPr>
            <w:tcW w:w="709" w:type="pct"/>
            <w:noWrap/>
            <w:vAlign w:val="center"/>
          </w:tcPr>
          <w:p w14:paraId="0A97EA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0F9F8C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001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BF6F1E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BA9FD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136BEEB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马睿</w:t>
            </w:r>
          </w:p>
        </w:tc>
        <w:tc>
          <w:tcPr>
            <w:tcW w:w="709" w:type="pct"/>
            <w:noWrap/>
            <w:vAlign w:val="center"/>
          </w:tcPr>
          <w:p w14:paraId="2EB13A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1007238214</w:t>
            </w:r>
          </w:p>
        </w:tc>
        <w:tc>
          <w:tcPr>
            <w:tcW w:w="709" w:type="pct"/>
            <w:noWrap/>
            <w:vAlign w:val="center"/>
          </w:tcPr>
          <w:p w14:paraId="601A07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10072382</w:t>
            </w:r>
          </w:p>
        </w:tc>
        <w:tc>
          <w:tcPr>
            <w:tcW w:w="709" w:type="pct"/>
            <w:noWrap/>
            <w:vAlign w:val="center"/>
          </w:tcPr>
          <w:p w14:paraId="61A6B4D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374B9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937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B46552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43D80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电价-温度交互效应下的电动汽车充电行为异质性分析与减排策略研究</w:t>
            </w:r>
          </w:p>
        </w:tc>
        <w:tc>
          <w:tcPr>
            <w:tcW w:w="697" w:type="pct"/>
            <w:noWrap/>
            <w:vAlign w:val="center"/>
          </w:tcPr>
          <w:p w14:paraId="6674A5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杨惟钰</w:t>
            </w:r>
          </w:p>
        </w:tc>
        <w:tc>
          <w:tcPr>
            <w:tcW w:w="709" w:type="pct"/>
            <w:noWrap/>
            <w:vAlign w:val="center"/>
          </w:tcPr>
          <w:p w14:paraId="23FCDE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1007240213</w:t>
            </w:r>
          </w:p>
        </w:tc>
        <w:tc>
          <w:tcPr>
            <w:tcW w:w="709" w:type="pct"/>
            <w:noWrap/>
            <w:vAlign w:val="center"/>
          </w:tcPr>
          <w:p w14:paraId="36F2F8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09" w:type="pct"/>
            <w:noWrap/>
            <w:vAlign w:val="center"/>
          </w:tcPr>
          <w:p w14:paraId="222E7D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C9DB5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马少超</w:t>
            </w:r>
          </w:p>
        </w:tc>
      </w:tr>
      <w:tr w14:paraId="6B2F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F654D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C6D7FA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FC82C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李志帅</w:t>
            </w:r>
          </w:p>
        </w:tc>
        <w:tc>
          <w:tcPr>
            <w:tcW w:w="709" w:type="pct"/>
            <w:noWrap/>
            <w:vAlign w:val="center"/>
          </w:tcPr>
          <w:p w14:paraId="3D6C62B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202511081104</w:t>
            </w:r>
          </w:p>
        </w:tc>
        <w:tc>
          <w:tcPr>
            <w:tcW w:w="709" w:type="pct"/>
            <w:noWrap/>
            <w:vAlign w:val="center"/>
          </w:tcPr>
          <w:p w14:paraId="021496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2025110811</w:t>
            </w:r>
          </w:p>
        </w:tc>
        <w:tc>
          <w:tcPr>
            <w:tcW w:w="709" w:type="pct"/>
            <w:noWrap/>
            <w:vAlign w:val="center"/>
          </w:tcPr>
          <w:p w14:paraId="6AD4C1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人工智能学院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F0E85C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1AE0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1EAC50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695325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64BA53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潘思悦</w:t>
            </w:r>
          </w:p>
        </w:tc>
        <w:tc>
          <w:tcPr>
            <w:tcW w:w="709" w:type="pct"/>
            <w:noWrap/>
            <w:vAlign w:val="center"/>
          </w:tcPr>
          <w:p w14:paraId="5B1DAD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1001240111</w:t>
            </w:r>
          </w:p>
        </w:tc>
        <w:tc>
          <w:tcPr>
            <w:tcW w:w="709" w:type="pct"/>
            <w:noWrap/>
            <w:vAlign w:val="center"/>
          </w:tcPr>
          <w:p w14:paraId="1C9695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100124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pct"/>
            <w:noWrap/>
            <w:vAlign w:val="center"/>
          </w:tcPr>
          <w:p w14:paraId="57FC60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地球科学与资源学院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81CBD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70C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F2B55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6C842AC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56980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熊珂欣</w:t>
            </w:r>
          </w:p>
        </w:tc>
        <w:tc>
          <w:tcPr>
            <w:tcW w:w="709" w:type="pct"/>
            <w:noWrap/>
            <w:vAlign w:val="center"/>
          </w:tcPr>
          <w:p w14:paraId="5B76DD2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1007240212</w:t>
            </w:r>
          </w:p>
        </w:tc>
        <w:tc>
          <w:tcPr>
            <w:tcW w:w="709" w:type="pct"/>
            <w:noWrap/>
            <w:vAlign w:val="center"/>
          </w:tcPr>
          <w:p w14:paraId="7A0FC3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pct"/>
            <w:noWrap/>
            <w:vAlign w:val="center"/>
          </w:tcPr>
          <w:p w14:paraId="49C3D3B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89DC14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651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027C34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71FE76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双碳视域下北方乡村光伏-经济-生态耦合发展模式与优化路径——以内蒙古武川县为例</w:t>
            </w:r>
          </w:p>
        </w:tc>
        <w:tc>
          <w:tcPr>
            <w:tcW w:w="697" w:type="pct"/>
            <w:noWrap/>
            <w:vAlign w:val="center"/>
          </w:tcPr>
          <w:p w14:paraId="4A1D33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王佳敏</w:t>
            </w:r>
          </w:p>
        </w:tc>
        <w:tc>
          <w:tcPr>
            <w:tcW w:w="709" w:type="pct"/>
            <w:noWrap/>
            <w:vAlign w:val="center"/>
          </w:tcPr>
          <w:p w14:paraId="5D4BEC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1005244106</w:t>
            </w:r>
          </w:p>
        </w:tc>
        <w:tc>
          <w:tcPr>
            <w:tcW w:w="709" w:type="pct"/>
            <w:noWrap/>
            <w:vAlign w:val="center"/>
          </w:tcPr>
          <w:p w14:paraId="44B6A1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2D5D469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6E6A12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杨思琪</w:t>
            </w:r>
          </w:p>
        </w:tc>
      </w:tr>
      <w:tr w14:paraId="6C84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DCA0F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BCD37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AE8C8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董瑞丹</w:t>
            </w:r>
          </w:p>
        </w:tc>
        <w:tc>
          <w:tcPr>
            <w:tcW w:w="709" w:type="pct"/>
            <w:noWrap/>
            <w:vAlign w:val="center"/>
          </w:tcPr>
          <w:p w14:paraId="2F5966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1005244104</w:t>
            </w:r>
          </w:p>
        </w:tc>
        <w:tc>
          <w:tcPr>
            <w:tcW w:w="709" w:type="pct"/>
            <w:noWrap/>
            <w:vAlign w:val="center"/>
          </w:tcPr>
          <w:p w14:paraId="13C89F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12918A7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4794C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F0E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CF4062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89CFC0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97D8E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董乙蔓</w:t>
            </w:r>
          </w:p>
        </w:tc>
        <w:tc>
          <w:tcPr>
            <w:tcW w:w="709" w:type="pct"/>
            <w:noWrap/>
            <w:vAlign w:val="center"/>
          </w:tcPr>
          <w:p w14:paraId="70BE9B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1005244107</w:t>
            </w:r>
          </w:p>
        </w:tc>
        <w:tc>
          <w:tcPr>
            <w:tcW w:w="709" w:type="pct"/>
            <w:noWrap/>
            <w:vAlign w:val="center"/>
          </w:tcPr>
          <w:p w14:paraId="5B62577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66C2A2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53E04D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801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A6E6D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960BCC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F3825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李奕璇</w:t>
            </w:r>
          </w:p>
        </w:tc>
        <w:tc>
          <w:tcPr>
            <w:tcW w:w="709" w:type="pct"/>
            <w:noWrap/>
            <w:vAlign w:val="center"/>
          </w:tcPr>
          <w:p w14:paraId="37FA9A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1005244109</w:t>
            </w:r>
          </w:p>
        </w:tc>
        <w:tc>
          <w:tcPr>
            <w:tcW w:w="709" w:type="pct"/>
            <w:noWrap/>
            <w:vAlign w:val="center"/>
          </w:tcPr>
          <w:p w14:paraId="23FCE0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372FC3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E5FB07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8C0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43C9ED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34984B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182A7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宋成博</w:t>
            </w:r>
          </w:p>
        </w:tc>
        <w:tc>
          <w:tcPr>
            <w:tcW w:w="709" w:type="pct"/>
            <w:noWrap/>
            <w:vAlign w:val="center"/>
          </w:tcPr>
          <w:p w14:paraId="1C6F2A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1005244120</w:t>
            </w:r>
          </w:p>
        </w:tc>
        <w:tc>
          <w:tcPr>
            <w:tcW w:w="709" w:type="pct"/>
            <w:noWrap/>
            <w:vAlign w:val="center"/>
          </w:tcPr>
          <w:p w14:paraId="6FCD69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3666C2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F4F1A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2A89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16C75F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8F75E7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54EF3F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邢诗杨</w:t>
            </w:r>
          </w:p>
        </w:tc>
        <w:tc>
          <w:tcPr>
            <w:tcW w:w="709" w:type="pct"/>
            <w:noWrap/>
            <w:vAlign w:val="center"/>
          </w:tcPr>
          <w:p w14:paraId="795328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1005244108</w:t>
            </w:r>
          </w:p>
        </w:tc>
        <w:tc>
          <w:tcPr>
            <w:tcW w:w="709" w:type="pct"/>
            <w:noWrap/>
            <w:vAlign w:val="center"/>
          </w:tcPr>
          <w:p w14:paraId="063708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10052441</w:t>
            </w:r>
          </w:p>
        </w:tc>
        <w:tc>
          <w:tcPr>
            <w:tcW w:w="709" w:type="pct"/>
            <w:noWrap/>
            <w:vAlign w:val="center"/>
          </w:tcPr>
          <w:p w14:paraId="085D3F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C4A1F8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DA0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9BD120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56A9D1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6188A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叶阳天</w:t>
            </w:r>
          </w:p>
        </w:tc>
        <w:tc>
          <w:tcPr>
            <w:tcW w:w="709" w:type="pct"/>
            <w:noWrap/>
            <w:vAlign w:val="center"/>
          </w:tcPr>
          <w:p w14:paraId="167E0F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1003240506</w:t>
            </w:r>
          </w:p>
        </w:tc>
        <w:tc>
          <w:tcPr>
            <w:tcW w:w="709" w:type="pct"/>
            <w:noWrap/>
            <w:vAlign w:val="center"/>
          </w:tcPr>
          <w:p w14:paraId="7D143B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10032405</w:t>
            </w:r>
          </w:p>
        </w:tc>
        <w:tc>
          <w:tcPr>
            <w:tcW w:w="709" w:type="pct"/>
            <w:noWrap/>
            <w:vAlign w:val="center"/>
          </w:tcPr>
          <w:p w14:paraId="0C3090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E23C74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328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1CFE57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647D64D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“矿光所致 碳路可寻” ——探寻矿区低碳改良新路径</w:t>
            </w:r>
          </w:p>
        </w:tc>
        <w:tc>
          <w:tcPr>
            <w:tcW w:w="697" w:type="pct"/>
            <w:noWrap/>
            <w:vAlign w:val="center"/>
          </w:tcPr>
          <w:p w14:paraId="399194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徐钰丁</w:t>
            </w:r>
          </w:p>
        </w:tc>
        <w:tc>
          <w:tcPr>
            <w:tcW w:w="709" w:type="pct"/>
            <w:noWrap/>
            <w:vAlign w:val="center"/>
          </w:tcPr>
          <w:p w14:paraId="20F010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1005241104</w:t>
            </w:r>
          </w:p>
        </w:tc>
        <w:tc>
          <w:tcPr>
            <w:tcW w:w="709" w:type="pct"/>
            <w:noWrap/>
            <w:vAlign w:val="center"/>
          </w:tcPr>
          <w:p w14:paraId="34B87D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24C361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768B25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邢世平</w:t>
            </w:r>
          </w:p>
        </w:tc>
      </w:tr>
      <w:tr w14:paraId="078E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54CCACA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B076C5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6D4F7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李棵岩</w:t>
            </w:r>
          </w:p>
        </w:tc>
        <w:tc>
          <w:tcPr>
            <w:tcW w:w="709" w:type="pct"/>
            <w:noWrap/>
            <w:vAlign w:val="center"/>
          </w:tcPr>
          <w:p w14:paraId="632375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1005232122</w:t>
            </w:r>
          </w:p>
        </w:tc>
        <w:tc>
          <w:tcPr>
            <w:tcW w:w="709" w:type="pct"/>
            <w:noWrap/>
            <w:vAlign w:val="center"/>
          </w:tcPr>
          <w:p w14:paraId="625A80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44F7D13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72216E3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6C66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2391623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B720C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1475B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张熙媛</w:t>
            </w:r>
          </w:p>
        </w:tc>
        <w:tc>
          <w:tcPr>
            <w:tcW w:w="709" w:type="pct"/>
            <w:noWrap/>
            <w:vAlign w:val="center"/>
          </w:tcPr>
          <w:p w14:paraId="297FA3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1005241103</w:t>
            </w:r>
          </w:p>
        </w:tc>
        <w:tc>
          <w:tcPr>
            <w:tcW w:w="709" w:type="pct"/>
            <w:noWrap/>
            <w:vAlign w:val="center"/>
          </w:tcPr>
          <w:p w14:paraId="209D49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10052411</w:t>
            </w:r>
          </w:p>
        </w:tc>
        <w:tc>
          <w:tcPr>
            <w:tcW w:w="709" w:type="pct"/>
            <w:noWrap/>
            <w:vAlign w:val="center"/>
          </w:tcPr>
          <w:p w14:paraId="4D07C4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E01F6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526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6DEBF78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1083AC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266FC0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石欢珏</w:t>
            </w:r>
          </w:p>
        </w:tc>
        <w:tc>
          <w:tcPr>
            <w:tcW w:w="709" w:type="pct"/>
            <w:noWrap/>
            <w:vAlign w:val="center"/>
          </w:tcPr>
          <w:p w14:paraId="283D11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1005232106</w:t>
            </w:r>
          </w:p>
        </w:tc>
        <w:tc>
          <w:tcPr>
            <w:tcW w:w="709" w:type="pct"/>
            <w:noWrap/>
            <w:vAlign w:val="center"/>
          </w:tcPr>
          <w:p w14:paraId="49CA3E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6EBC49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4860659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2BA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1EDE24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4B36C7B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0F9923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崔灿灿</w:t>
            </w:r>
          </w:p>
        </w:tc>
        <w:tc>
          <w:tcPr>
            <w:tcW w:w="709" w:type="pct"/>
            <w:noWrap/>
            <w:vAlign w:val="center"/>
          </w:tcPr>
          <w:p w14:paraId="00E2ACE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1005232112</w:t>
            </w:r>
          </w:p>
        </w:tc>
        <w:tc>
          <w:tcPr>
            <w:tcW w:w="709" w:type="pct"/>
            <w:noWrap/>
            <w:vAlign w:val="center"/>
          </w:tcPr>
          <w:p w14:paraId="1310B5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10052321</w:t>
            </w:r>
          </w:p>
        </w:tc>
        <w:tc>
          <w:tcPr>
            <w:tcW w:w="709" w:type="pct"/>
            <w:noWrap/>
            <w:vAlign w:val="center"/>
          </w:tcPr>
          <w:p w14:paraId="03137C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水资源与环境学院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1D9F48D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F1A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3F465AE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919C5F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3CCD7C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王俣涵</w:t>
            </w:r>
          </w:p>
        </w:tc>
        <w:tc>
          <w:tcPr>
            <w:tcW w:w="709" w:type="pct"/>
            <w:noWrap/>
            <w:vAlign w:val="center"/>
          </w:tcPr>
          <w:p w14:paraId="3226D7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1009231127</w:t>
            </w:r>
          </w:p>
        </w:tc>
        <w:tc>
          <w:tcPr>
            <w:tcW w:w="709" w:type="pct"/>
            <w:noWrap/>
            <w:vAlign w:val="center"/>
          </w:tcPr>
          <w:p w14:paraId="17183D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10092311</w:t>
            </w:r>
          </w:p>
        </w:tc>
        <w:tc>
          <w:tcPr>
            <w:tcW w:w="709" w:type="pct"/>
            <w:noWrap/>
            <w:vAlign w:val="center"/>
          </w:tcPr>
          <w:p w14:paraId="180B4E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珠宝学院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4CBF24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AC1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355" w:type="pct"/>
            <w:vMerge w:val="restart"/>
            <w:noWrap/>
            <w:vAlign w:val="center"/>
          </w:tcPr>
          <w:p w14:paraId="5348A0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3" w:type="pct"/>
            <w:vMerge w:val="restart"/>
            <w:noWrap/>
            <w:vAlign w:val="center"/>
          </w:tcPr>
          <w:p w14:paraId="244408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减“塑”先行，控碳同行——北京市大学生食堂就餐餐具选择意愿与碳减排潜力研究</w:t>
            </w:r>
          </w:p>
        </w:tc>
        <w:tc>
          <w:tcPr>
            <w:tcW w:w="697" w:type="pct"/>
            <w:noWrap/>
            <w:vAlign w:val="center"/>
          </w:tcPr>
          <w:p w14:paraId="6109066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崔佳</w:t>
            </w:r>
          </w:p>
        </w:tc>
        <w:tc>
          <w:tcPr>
            <w:tcW w:w="709" w:type="pct"/>
            <w:noWrap/>
            <w:vAlign w:val="center"/>
          </w:tcPr>
          <w:p w14:paraId="3248717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1007233110</w:t>
            </w:r>
          </w:p>
        </w:tc>
        <w:tc>
          <w:tcPr>
            <w:tcW w:w="709" w:type="pct"/>
            <w:noWrap/>
            <w:vAlign w:val="center"/>
          </w:tcPr>
          <w:p w14:paraId="2034E0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10072331</w:t>
            </w:r>
          </w:p>
        </w:tc>
        <w:tc>
          <w:tcPr>
            <w:tcW w:w="709" w:type="pct"/>
            <w:noWrap/>
            <w:vAlign w:val="center"/>
          </w:tcPr>
          <w:p w14:paraId="27A20A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restart"/>
            <w:noWrap/>
            <w:vAlign w:val="center"/>
          </w:tcPr>
          <w:p w14:paraId="0E7E34E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唐岩岩</w:t>
            </w:r>
          </w:p>
        </w:tc>
      </w:tr>
      <w:tr w14:paraId="4C84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3C07D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0AA3916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400EC2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李扬帆</w:t>
            </w:r>
          </w:p>
        </w:tc>
        <w:tc>
          <w:tcPr>
            <w:tcW w:w="709" w:type="pct"/>
            <w:noWrap/>
            <w:vAlign w:val="center"/>
          </w:tcPr>
          <w:p w14:paraId="1137B3E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1010231106</w:t>
            </w:r>
          </w:p>
        </w:tc>
        <w:tc>
          <w:tcPr>
            <w:tcW w:w="709" w:type="pct"/>
            <w:noWrap/>
            <w:vAlign w:val="center"/>
          </w:tcPr>
          <w:p w14:paraId="20FCB7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10102311</w:t>
            </w:r>
          </w:p>
        </w:tc>
        <w:tc>
          <w:tcPr>
            <w:tcW w:w="709" w:type="pct"/>
            <w:noWrap/>
            <w:vAlign w:val="center"/>
          </w:tcPr>
          <w:p w14:paraId="1A10C2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地球物理与信息技术学院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0FFF344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A21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55" w:type="pct"/>
            <w:vMerge w:val="continue"/>
            <w:noWrap/>
            <w:vAlign w:val="center"/>
          </w:tcPr>
          <w:p w14:paraId="0A0958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  <w:noWrap/>
            <w:vAlign w:val="center"/>
          </w:tcPr>
          <w:p w14:paraId="23A10DA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noWrap/>
            <w:vAlign w:val="center"/>
          </w:tcPr>
          <w:p w14:paraId="7495EE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杨贺言</w:t>
            </w:r>
          </w:p>
        </w:tc>
        <w:tc>
          <w:tcPr>
            <w:tcW w:w="709" w:type="pct"/>
            <w:noWrap/>
            <w:vAlign w:val="center"/>
          </w:tcPr>
          <w:p w14:paraId="36D9500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1007230105</w:t>
            </w:r>
          </w:p>
        </w:tc>
        <w:tc>
          <w:tcPr>
            <w:tcW w:w="709" w:type="pct"/>
            <w:noWrap/>
            <w:vAlign w:val="center"/>
          </w:tcPr>
          <w:p w14:paraId="49DFA2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2321</w:t>
            </w:r>
          </w:p>
        </w:tc>
        <w:tc>
          <w:tcPr>
            <w:tcW w:w="709" w:type="pct"/>
            <w:noWrap/>
            <w:vAlign w:val="center"/>
          </w:tcPr>
          <w:p w14:paraId="2373EF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  <w:noWrap/>
            <w:vAlign w:val="center"/>
          </w:tcPr>
          <w:p w14:paraId="31BBBBD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205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</w:tcPr>
          <w:p w14:paraId="7F9C98E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</w:tcPr>
          <w:p w14:paraId="35A1D55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C8250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陈祉延</w:t>
            </w:r>
          </w:p>
        </w:tc>
        <w:tc>
          <w:tcPr>
            <w:tcW w:w="709" w:type="pct"/>
            <w:vAlign w:val="center"/>
          </w:tcPr>
          <w:p w14:paraId="4E4906E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1007243113</w:t>
            </w:r>
          </w:p>
        </w:tc>
        <w:tc>
          <w:tcPr>
            <w:tcW w:w="709" w:type="pct"/>
            <w:vAlign w:val="center"/>
          </w:tcPr>
          <w:p w14:paraId="629AFB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10072431</w:t>
            </w:r>
          </w:p>
        </w:tc>
        <w:tc>
          <w:tcPr>
            <w:tcW w:w="709" w:type="pct"/>
            <w:vAlign w:val="center"/>
          </w:tcPr>
          <w:p w14:paraId="6EA881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</w:tcPr>
          <w:p w14:paraId="517B4B5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A55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55" w:type="pct"/>
            <w:vMerge w:val="continue"/>
          </w:tcPr>
          <w:p w14:paraId="340A4F5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</w:tcPr>
          <w:p w14:paraId="0A92C2A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B426FCA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 xml:space="preserve">王杉杉 </w:t>
            </w:r>
          </w:p>
        </w:tc>
        <w:tc>
          <w:tcPr>
            <w:tcW w:w="709" w:type="pct"/>
            <w:vAlign w:val="center"/>
          </w:tcPr>
          <w:p w14:paraId="7EC75A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1011232112</w:t>
            </w:r>
          </w:p>
        </w:tc>
        <w:tc>
          <w:tcPr>
            <w:tcW w:w="709" w:type="pct"/>
            <w:vAlign w:val="center"/>
          </w:tcPr>
          <w:p w14:paraId="40DB0F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10112321</w:t>
            </w:r>
          </w:p>
        </w:tc>
        <w:tc>
          <w:tcPr>
            <w:tcW w:w="709" w:type="pct"/>
            <w:vAlign w:val="center"/>
          </w:tcPr>
          <w:p w14:paraId="2EFD89CD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海洋学院</w:t>
            </w:r>
          </w:p>
        </w:tc>
        <w:tc>
          <w:tcPr>
            <w:tcW w:w="568" w:type="pct"/>
            <w:vMerge w:val="continue"/>
          </w:tcPr>
          <w:p w14:paraId="4F9C4D7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70CF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5" w:type="pct"/>
            <w:vMerge w:val="continue"/>
          </w:tcPr>
          <w:p w14:paraId="0AB2FB0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53" w:type="pct"/>
            <w:vMerge w:val="continue"/>
          </w:tcPr>
          <w:p w14:paraId="0F5465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3CA91AC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王一硕</w:t>
            </w:r>
          </w:p>
        </w:tc>
        <w:tc>
          <w:tcPr>
            <w:tcW w:w="709" w:type="pct"/>
            <w:vAlign w:val="center"/>
          </w:tcPr>
          <w:p w14:paraId="7D434D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1007240113</w:t>
            </w:r>
          </w:p>
        </w:tc>
        <w:tc>
          <w:tcPr>
            <w:tcW w:w="709" w:type="pct"/>
            <w:vAlign w:val="center"/>
          </w:tcPr>
          <w:p w14:paraId="19FA3AD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10072401</w:t>
            </w:r>
          </w:p>
        </w:tc>
        <w:tc>
          <w:tcPr>
            <w:tcW w:w="709" w:type="pct"/>
            <w:vAlign w:val="center"/>
          </w:tcPr>
          <w:p w14:paraId="2FAF8A31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经济管理学院</w:t>
            </w:r>
          </w:p>
        </w:tc>
        <w:tc>
          <w:tcPr>
            <w:tcW w:w="568" w:type="pct"/>
            <w:vMerge w:val="continue"/>
          </w:tcPr>
          <w:p w14:paraId="7C5555F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</w:tbl>
    <w:p w14:paraId="67D6D9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4F"/>
    <w:rsid w:val="000521FB"/>
    <w:rsid w:val="000C39AC"/>
    <w:rsid w:val="000E46F2"/>
    <w:rsid w:val="00112012"/>
    <w:rsid w:val="00114DF5"/>
    <w:rsid w:val="00253313"/>
    <w:rsid w:val="002E67F7"/>
    <w:rsid w:val="00456443"/>
    <w:rsid w:val="004E554F"/>
    <w:rsid w:val="00500918"/>
    <w:rsid w:val="005157BF"/>
    <w:rsid w:val="005720A0"/>
    <w:rsid w:val="005A772B"/>
    <w:rsid w:val="006B57D2"/>
    <w:rsid w:val="00743938"/>
    <w:rsid w:val="007533A8"/>
    <w:rsid w:val="00754E6B"/>
    <w:rsid w:val="00797B28"/>
    <w:rsid w:val="007A3A6D"/>
    <w:rsid w:val="008036FF"/>
    <w:rsid w:val="008928CD"/>
    <w:rsid w:val="00906E57"/>
    <w:rsid w:val="009A15F9"/>
    <w:rsid w:val="00A04409"/>
    <w:rsid w:val="00A93E3A"/>
    <w:rsid w:val="00AA7CA0"/>
    <w:rsid w:val="00AD343C"/>
    <w:rsid w:val="00B33983"/>
    <w:rsid w:val="00BE5EA2"/>
    <w:rsid w:val="00D74AAA"/>
    <w:rsid w:val="00D76C58"/>
    <w:rsid w:val="00E03AF9"/>
    <w:rsid w:val="00E63B89"/>
    <w:rsid w:val="00E92E55"/>
    <w:rsid w:val="00FB5571"/>
    <w:rsid w:val="0F0A3D8E"/>
    <w:rsid w:val="18A83EB0"/>
    <w:rsid w:val="18DF6490"/>
    <w:rsid w:val="672F28B9"/>
    <w:rsid w:val="6CE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50" w:beforeLines="50" w:after="50" w:afterLines="50"/>
      <w:outlineLvl w:val="1"/>
    </w:pPr>
    <w:rPr>
      <w:rFonts w:ascii="Arial" w:hAnsi="Arial" w:eastAsia="黑体"/>
      <w:sz w:val="24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eastAsia="黑体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50" w:beforeLines="50" w:after="50" w:afterLines="50"/>
      <w:jc w:val="left"/>
      <w:outlineLvl w:val="3"/>
    </w:pPr>
    <w:rPr>
      <w:rFonts w:eastAsia="黑体"/>
    </w:rPr>
  </w:style>
  <w:style w:type="paragraph" w:styleId="6">
    <w:name w:val="heading 5"/>
    <w:basedOn w:val="1"/>
    <w:next w:val="1"/>
    <w:semiHidden/>
    <w:unhideWhenUsed/>
    <w:qFormat/>
    <w:uiPriority w:val="9"/>
    <w:pPr>
      <w:jc w:val="center"/>
      <w:outlineLvl w:val="4"/>
    </w:pPr>
    <w:rPr>
      <w:rFonts w:eastAsia="楷体"/>
      <w:color w:val="000000"/>
      <w:sz w:val="24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outlineLvl w:val="5"/>
    </w:pPr>
    <w:rPr>
      <w:rFonts w:eastAsia="黑体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qFormat/>
    <w:uiPriority w:val="0"/>
    <w:pPr>
      <w:spacing w:after="120"/>
    </w:pPr>
    <w:rPr>
      <w:b/>
    </w:rPr>
  </w:style>
  <w:style w:type="paragraph" w:styleId="9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Medium Grid 3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5">
    <w:name w:val="Medium Grid 3 Accent 1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6">
    <w:name w:val="Medium Grid 3 Accent 2"/>
    <w:basedOn w:val="1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7">
    <w:name w:val="Medium Grid 3 Accent 3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8">
    <w:name w:val="Medium Grid 3 Accent 4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9">
    <w:name w:val="Medium Grid 3 Accent 5"/>
    <w:basedOn w:val="1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">
    <w:name w:val="Medium Grid 3 Accent 6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customStyle="1" w:styleId="22">
    <w:name w:val="样式1"/>
    <w:basedOn w:val="2"/>
    <w:next w:val="1"/>
    <w:qFormat/>
    <w:uiPriority w:val="0"/>
    <w:rPr>
      <w:rFonts w:ascii="Calibri" w:hAnsi="Calibri" w:cs="Times New Roman"/>
      <w:sz w:val="28"/>
    </w:rPr>
  </w:style>
  <w:style w:type="paragraph" w:customStyle="1" w:styleId="23">
    <w:name w:val="图表标题"/>
    <w:basedOn w:val="8"/>
    <w:next w:val="1"/>
    <w:qFormat/>
    <w:uiPriority w:val="0"/>
    <w:rPr>
      <w:sz w:val="18"/>
    </w:rPr>
  </w:style>
  <w:style w:type="character" w:customStyle="1" w:styleId="24">
    <w:name w:val="标题 1 字符"/>
    <w:link w:val="2"/>
    <w:qFormat/>
    <w:uiPriority w:val="0"/>
    <w:rPr>
      <w:rFonts w:eastAsia="黑体"/>
      <w:b/>
      <w:kern w:val="44"/>
      <w:sz w:val="32"/>
    </w:rPr>
  </w:style>
  <w:style w:type="character" w:customStyle="1" w:styleId="25">
    <w:name w:val="标题 2 字符"/>
    <w:link w:val="3"/>
    <w:qFormat/>
    <w:uiPriority w:val="9"/>
    <w:rPr>
      <w:rFonts w:ascii="Arial" w:hAnsi="Arial" w:eastAsia="黑体"/>
      <w:sz w:val="24"/>
    </w:rPr>
  </w:style>
  <w:style w:type="character" w:customStyle="1" w:styleId="26">
    <w:name w:val="15"/>
    <w:basedOn w:val="21"/>
    <w:qFormat/>
    <w:uiPriority w:val="0"/>
    <w:rPr>
      <w:rFonts w:hint="default" w:ascii="Times New Roman" w:hAnsi="Times New Roman" w:cs="Times New Roman"/>
    </w:rPr>
  </w:style>
  <w:style w:type="character" w:customStyle="1" w:styleId="27">
    <w:name w:val="10"/>
    <w:basedOn w:val="21"/>
    <w:qFormat/>
    <w:uiPriority w:val="0"/>
    <w:rPr>
      <w:rFonts w:hint="default" w:ascii="Times New Roman" w:hAnsi="Times New Roman" w:cs="Times New Roman"/>
    </w:rPr>
  </w:style>
  <w:style w:type="character" w:customStyle="1" w:styleId="28">
    <w:name w:val="font61"/>
    <w:basedOn w:val="21"/>
    <w:uiPriority w:val="0"/>
    <w:rPr>
      <w:rFonts w:hint="default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29">
    <w:name w:val="font51"/>
    <w:basedOn w:val="21"/>
    <w:uiPriority w:val="0"/>
    <w:rPr>
      <w:rFonts w:hint="default" w:ascii="Verdana" w:hAnsi="Verdana" w:cs="Verdana"/>
      <w:color w:val="000000"/>
      <w:sz w:val="18"/>
      <w:szCs w:val="18"/>
      <w:u w:val="none"/>
    </w:rPr>
  </w:style>
  <w:style w:type="character" w:customStyle="1" w:styleId="30">
    <w:name w:val="font91"/>
    <w:basedOn w:val="21"/>
    <w:uiPriority w:val="0"/>
    <w:rPr>
      <w:rFonts w:hint="default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1">
    <w:name w:val="font7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2">
    <w:name w:val="页眉 字符"/>
    <w:basedOn w:val="21"/>
    <w:link w:val="10"/>
    <w:qFormat/>
    <w:uiPriority w:val="99"/>
    <w:rPr>
      <w:rFonts w:cs="宋体"/>
      <w:kern w:val="2"/>
      <w:sz w:val="18"/>
      <w:szCs w:val="18"/>
    </w:rPr>
  </w:style>
  <w:style w:type="character" w:customStyle="1" w:styleId="33">
    <w:name w:val="页脚 字符"/>
    <w:basedOn w:val="21"/>
    <w:link w:val="9"/>
    <w:qFormat/>
    <w:uiPriority w:val="99"/>
    <w:rPr>
      <w:rFonts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1D09C-E927-44E3-9CCD-1FD1CDBDF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1937</Words>
  <Characters>3634</Characters>
  <Lines>1803</Lines>
  <Paragraphs>1033</Paragraphs>
  <TotalTime>248</TotalTime>
  <ScaleCrop>false</ScaleCrop>
  <LinksUpToDate>false</LinksUpToDate>
  <CharactersWithSpaces>3635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2026-04-01T10:39:00Z</dcterms:created>
  <dc:creator></dc:creator>
  <cp:lastModifiedBy>柴虹</cp:lastModifiedBy>
  <dcterms:modified xsi:type="dcterms:W3CDTF">2026-04-13T02:22:17Z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AB2BE3470C584F268FCE24BD08A0646A_13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eyJoZGlkIjoiOWRmNTYzNTBmYjQxYThmNWE0MDNkODMxYmI2NmFkNDYiLCJ1c2VySWQiOiIxNzE0Njc3MjMxIn0=</vt:lpwstr>
  </property>
</Properties>
</file>