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C02C5" w14:textId="77777777" w:rsidR="00052F05" w:rsidRDefault="00052F05">
      <w:pPr>
        <w:spacing w:line="360" w:lineRule="auto"/>
        <w:jc w:val="center"/>
        <w:rPr>
          <w:b/>
          <w:sz w:val="32"/>
          <w:szCs w:val="32"/>
        </w:rPr>
      </w:pPr>
    </w:p>
    <w:p w14:paraId="5202EA93" w14:textId="77777777" w:rsidR="00052F05" w:rsidRDefault="00052F05">
      <w:pPr>
        <w:spacing w:line="360" w:lineRule="auto"/>
        <w:jc w:val="center"/>
        <w:rPr>
          <w:b/>
          <w:sz w:val="32"/>
          <w:szCs w:val="32"/>
        </w:rPr>
      </w:pPr>
    </w:p>
    <w:p w14:paraId="54EDED48" w14:textId="77777777" w:rsidR="00052F05" w:rsidRDefault="009A0C70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中国地质大学（北京）</w:t>
      </w:r>
    </w:p>
    <w:p w14:paraId="46B4C1DE" w14:textId="77777777" w:rsidR="00052F05" w:rsidRDefault="009A0C70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本科毕业设计（论文）管理系统操作流程（登录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选题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开题）</w:t>
      </w:r>
    </w:p>
    <w:p w14:paraId="1F7E2BE8" w14:textId="77777777" w:rsidR="00052F05" w:rsidRDefault="00052F05">
      <w:pPr>
        <w:spacing w:line="360" w:lineRule="auto"/>
        <w:ind w:firstLineChars="200" w:firstLine="420"/>
      </w:pPr>
    </w:p>
    <w:p w14:paraId="466716FB" w14:textId="77777777" w:rsidR="00052F05" w:rsidRDefault="00052F05">
      <w:pPr>
        <w:spacing w:line="360" w:lineRule="auto"/>
        <w:ind w:firstLineChars="200" w:firstLine="420"/>
      </w:pPr>
    </w:p>
    <w:p w14:paraId="7BE981C2" w14:textId="77777777" w:rsidR="00052F05" w:rsidRDefault="009A0C70">
      <w:pPr>
        <w:spacing w:line="360" w:lineRule="auto"/>
        <w:ind w:firstLineChars="800" w:firstLine="2249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一、登录方式</w:t>
      </w:r>
    </w:p>
    <w:p w14:paraId="4823E2DE" w14:textId="77777777" w:rsidR="00052F05" w:rsidRDefault="009A0C70">
      <w:pPr>
        <w:spacing w:line="360" w:lineRule="auto"/>
        <w:ind w:firstLineChars="800" w:firstLine="2249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二、申报题目</w:t>
      </w:r>
    </w:p>
    <w:p w14:paraId="23C32E00" w14:textId="77777777" w:rsidR="00052F05" w:rsidRDefault="009A0C70">
      <w:pPr>
        <w:spacing w:line="360" w:lineRule="auto"/>
        <w:ind w:firstLineChars="800" w:firstLine="2249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三、下达任务书</w:t>
      </w:r>
    </w:p>
    <w:p w14:paraId="11C87731" w14:textId="77777777" w:rsidR="00052F05" w:rsidRDefault="009A0C70">
      <w:pPr>
        <w:spacing w:line="360" w:lineRule="auto"/>
        <w:ind w:firstLineChars="800" w:firstLine="2249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四、提交开题报告</w:t>
      </w:r>
    </w:p>
    <w:p w14:paraId="52914753" w14:textId="77777777" w:rsidR="00052F05" w:rsidRDefault="00052F05">
      <w:pPr>
        <w:spacing w:line="360" w:lineRule="auto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p w14:paraId="2A6A21A8" w14:textId="77777777" w:rsidR="00052F05" w:rsidRDefault="00052F05">
      <w:pPr>
        <w:spacing w:line="360" w:lineRule="auto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p w14:paraId="4499F017" w14:textId="77777777" w:rsidR="00052F05" w:rsidRDefault="009A0C70">
      <w:pPr>
        <w:spacing w:line="360" w:lineRule="auto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备注：由于毕业设计（论文）管理系统需要升级，包含全部环节的操作手册后期公布，如有疑问请直接向教务处咨询，电话：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82323952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、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13718590536</w:t>
      </w:r>
      <w:r>
        <w:rPr>
          <w:rFonts w:asciiTheme="minorEastAsia" w:hAnsiTheme="minorEastAsia" w:hint="eastAsia"/>
          <w:color w:val="000000" w:themeColor="text1"/>
          <w:sz w:val="28"/>
          <w:szCs w:val="28"/>
          <w:shd w:val="clear" w:color="auto" w:fill="FFFFFF"/>
        </w:rPr>
        <w:t>进行咨询。</w:t>
      </w:r>
    </w:p>
    <w:p w14:paraId="609C75D3" w14:textId="77777777" w:rsidR="00052F05" w:rsidRDefault="00052F0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</w:p>
    <w:p w14:paraId="6D6106D3" w14:textId="77777777" w:rsidR="00052F05" w:rsidRDefault="00052F05">
      <w:pPr>
        <w:spacing w:line="360" w:lineRule="auto"/>
        <w:ind w:firstLineChars="200" w:firstLine="420"/>
      </w:pPr>
    </w:p>
    <w:p w14:paraId="3E4FD16D" w14:textId="77777777" w:rsidR="00052F05" w:rsidRDefault="00052F05">
      <w:pPr>
        <w:spacing w:line="360" w:lineRule="auto"/>
        <w:rPr>
          <w:b/>
          <w:sz w:val="28"/>
          <w:szCs w:val="28"/>
        </w:rPr>
      </w:pPr>
    </w:p>
    <w:p w14:paraId="17221758" w14:textId="77777777" w:rsidR="00052F05" w:rsidRDefault="00052F05">
      <w:pPr>
        <w:spacing w:line="360" w:lineRule="auto"/>
        <w:rPr>
          <w:b/>
          <w:sz w:val="28"/>
          <w:szCs w:val="28"/>
        </w:rPr>
      </w:pPr>
    </w:p>
    <w:p w14:paraId="11E64F28" w14:textId="77777777" w:rsidR="00052F05" w:rsidRDefault="00052F05">
      <w:pPr>
        <w:spacing w:line="360" w:lineRule="auto"/>
        <w:rPr>
          <w:b/>
          <w:sz w:val="28"/>
          <w:szCs w:val="28"/>
        </w:rPr>
      </w:pPr>
    </w:p>
    <w:p w14:paraId="4B77703F" w14:textId="77777777" w:rsidR="00052F05" w:rsidRDefault="00052F05">
      <w:pPr>
        <w:spacing w:line="360" w:lineRule="auto"/>
        <w:rPr>
          <w:b/>
          <w:sz w:val="28"/>
          <w:szCs w:val="28"/>
        </w:rPr>
      </w:pPr>
    </w:p>
    <w:p w14:paraId="4019FC00" w14:textId="77777777" w:rsidR="00052F05" w:rsidRDefault="00052F05">
      <w:pPr>
        <w:spacing w:line="360" w:lineRule="auto"/>
        <w:rPr>
          <w:b/>
          <w:sz w:val="28"/>
          <w:szCs w:val="28"/>
        </w:rPr>
      </w:pPr>
    </w:p>
    <w:p w14:paraId="5DC8C30D" w14:textId="77777777" w:rsidR="00052F05" w:rsidRDefault="009A0C70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一、登录方式</w:t>
      </w:r>
    </w:p>
    <w:p w14:paraId="79EFC4AD" w14:textId="77777777" w:rsidR="00052F05" w:rsidRDefault="009A0C7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．网址</w:t>
      </w:r>
    </w:p>
    <w:p w14:paraId="7CEF6578" w14:textId="17C31E86" w:rsidR="008167F4" w:rsidRDefault="00421CEB" w:rsidP="00421CEB">
      <w:pPr>
        <w:spacing w:line="360" w:lineRule="auto"/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方式</w:t>
      </w:r>
      <w:r w:rsidR="008167F4">
        <w:rPr>
          <w:rFonts w:hint="eastAsia"/>
          <w:b/>
          <w:sz w:val="28"/>
          <w:szCs w:val="28"/>
        </w:rPr>
        <w:t>一</w:t>
      </w:r>
      <w:r>
        <w:rPr>
          <w:rFonts w:hint="eastAsia"/>
          <w:b/>
          <w:sz w:val="28"/>
          <w:szCs w:val="28"/>
        </w:rPr>
        <w:t>：直接点击网址</w:t>
      </w:r>
      <w:r w:rsidR="008167F4">
        <w:rPr>
          <w:rFonts w:hint="eastAsia"/>
          <w:b/>
          <w:sz w:val="28"/>
          <w:szCs w:val="28"/>
        </w:rPr>
        <w:t>：</w:t>
      </w:r>
      <w:bookmarkStart w:id="0" w:name="OLE_LINK1"/>
      <w:r w:rsidR="008167F4">
        <w:rPr>
          <w:b/>
          <w:sz w:val="28"/>
          <w:szCs w:val="28"/>
        </w:rPr>
        <w:fldChar w:fldCharType="begin"/>
      </w:r>
      <w:r w:rsidR="008167F4">
        <w:rPr>
          <w:b/>
          <w:sz w:val="28"/>
          <w:szCs w:val="28"/>
        </w:rPr>
        <w:instrText xml:space="preserve"> </w:instrText>
      </w:r>
      <w:r w:rsidR="008167F4">
        <w:rPr>
          <w:rFonts w:hint="eastAsia"/>
          <w:b/>
          <w:sz w:val="28"/>
          <w:szCs w:val="28"/>
        </w:rPr>
        <w:instrText>HYPERLINK "</w:instrText>
      </w:r>
      <w:r w:rsidR="008167F4" w:rsidRPr="008167F4">
        <w:rPr>
          <w:rFonts w:hint="eastAsia"/>
          <w:b/>
          <w:sz w:val="28"/>
          <w:szCs w:val="28"/>
        </w:rPr>
        <w:instrText>https://u.cnki.net/login?dp=cugb</w:instrText>
      </w:r>
      <w:r w:rsidR="008167F4">
        <w:rPr>
          <w:rFonts w:hint="eastAsia"/>
          <w:b/>
          <w:sz w:val="28"/>
          <w:szCs w:val="28"/>
        </w:rPr>
        <w:instrText>"</w:instrText>
      </w:r>
      <w:r w:rsidR="008167F4">
        <w:rPr>
          <w:b/>
          <w:sz w:val="28"/>
          <w:szCs w:val="28"/>
        </w:rPr>
        <w:instrText xml:space="preserve"> </w:instrText>
      </w:r>
      <w:r w:rsidR="008167F4">
        <w:rPr>
          <w:b/>
          <w:sz w:val="28"/>
          <w:szCs w:val="28"/>
        </w:rPr>
        <w:fldChar w:fldCharType="separate"/>
      </w:r>
      <w:r w:rsidR="008167F4" w:rsidRPr="006E3BD4">
        <w:rPr>
          <w:rStyle w:val="aa"/>
          <w:rFonts w:hint="eastAsia"/>
          <w:b/>
          <w:sz w:val="28"/>
          <w:szCs w:val="28"/>
        </w:rPr>
        <w:t>https://u.cnki.net/log</w:t>
      </w:r>
      <w:r w:rsidR="008167F4" w:rsidRPr="006E3BD4">
        <w:rPr>
          <w:rStyle w:val="aa"/>
          <w:rFonts w:hint="eastAsia"/>
          <w:b/>
          <w:sz w:val="28"/>
          <w:szCs w:val="28"/>
        </w:rPr>
        <w:t>i</w:t>
      </w:r>
      <w:r w:rsidR="008167F4" w:rsidRPr="006E3BD4">
        <w:rPr>
          <w:rStyle w:val="aa"/>
          <w:rFonts w:hint="eastAsia"/>
          <w:b/>
          <w:sz w:val="28"/>
          <w:szCs w:val="28"/>
        </w:rPr>
        <w:t>n?dp=cugb</w:t>
      </w:r>
      <w:r w:rsidR="008167F4">
        <w:rPr>
          <w:b/>
          <w:sz w:val="28"/>
          <w:szCs w:val="28"/>
        </w:rPr>
        <w:fldChar w:fldCharType="end"/>
      </w:r>
    </w:p>
    <w:bookmarkEnd w:id="0"/>
    <w:p w14:paraId="40C3DAEB" w14:textId="77777777" w:rsidR="008167F4" w:rsidRDefault="008167F4" w:rsidP="008167F4">
      <w:pPr>
        <w:spacing w:line="360" w:lineRule="auto"/>
        <w:ind w:firstLineChars="200" w:firstLine="562"/>
        <w:jc w:val="left"/>
        <w:rPr>
          <w:rStyle w:val="aa"/>
          <w:rFonts w:asciiTheme="minorEastAsia" w:hAnsiTheme="minorEastAsia" w:cstheme="minorEastAsia"/>
          <w:b/>
          <w:color w:val="000000" w:themeColor="text1"/>
          <w:sz w:val="28"/>
          <w:szCs w:val="28"/>
          <w:u w:val="none"/>
        </w:rPr>
      </w:pPr>
      <w:r>
        <w:rPr>
          <w:rStyle w:val="aa"/>
          <w:rFonts w:asciiTheme="minorEastAsia" w:hAnsiTheme="minorEastAsia" w:cstheme="minorEastAsia" w:hint="eastAsia"/>
          <w:b/>
          <w:color w:val="000000" w:themeColor="text1"/>
          <w:sz w:val="28"/>
          <w:szCs w:val="28"/>
          <w:u w:val="none"/>
        </w:rPr>
        <w:t>（不受校内、校外限制）</w:t>
      </w:r>
    </w:p>
    <w:p w14:paraId="7E5923D2" w14:textId="1D371087" w:rsidR="00052F05" w:rsidRDefault="009A0C70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方式</w:t>
      </w:r>
      <w:r w:rsidR="008167F4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：学校主页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信息门户</w:t>
      </w:r>
      <w:r>
        <w:rPr>
          <w:rFonts w:hint="eastAsia"/>
          <w:sz w:val="28"/>
          <w:szCs w:val="28"/>
        </w:rPr>
        <w:t>-</w:t>
      </w:r>
      <w:r w:rsidR="008167F4">
        <w:rPr>
          <w:rFonts w:hint="eastAsia"/>
          <w:sz w:val="28"/>
          <w:szCs w:val="28"/>
        </w:rPr>
        <w:t>系统直通车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实践教学管理系统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毕业设计（论文）管理系统</w:t>
      </w:r>
    </w:p>
    <w:p w14:paraId="3CC01C9C" w14:textId="4F6493E6" w:rsidR="00052F05" w:rsidRDefault="009A0C70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方式</w:t>
      </w:r>
      <w:r w:rsidR="008167F4">
        <w:rPr>
          <w:rFonts w:hint="eastAsia"/>
          <w:sz w:val="28"/>
          <w:szCs w:val="28"/>
        </w:rPr>
        <w:t>三</w:t>
      </w:r>
      <w:r>
        <w:rPr>
          <w:rFonts w:hint="eastAsia"/>
          <w:sz w:val="28"/>
          <w:szCs w:val="28"/>
        </w:rPr>
        <w:t>：教务处主页下方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实践教学管理系统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毕业设计（论文）管理系统。</w:t>
      </w:r>
    </w:p>
    <w:p w14:paraId="670A0FDA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．账号、密码</w:t>
      </w:r>
    </w:p>
    <w:p w14:paraId="080F15C9" w14:textId="7AA34875" w:rsidR="00052F05" w:rsidRDefault="00663DB4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新</w:t>
      </w:r>
      <w:r w:rsidR="009A0C70">
        <w:rPr>
          <w:rFonts w:asciiTheme="minorEastAsia" w:hAnsiTheme="minorEastAsia" w:cstheme="minorEastAsia" w:hint="eastAsia"/>
          <w:sz w:val="28"/>
          <w:szCs w:val="28"/>
        </w:rPr>
        <w:t>教师账号和密码</w:t>
      </w:r>
      <w:r w:rsidR="009A0C70">
        <w:rPr>
          <w:rFonts w:asciiTheme="minorEastAsia" w:hAnsiTheme="minorEastAsia" w:cstheme="minorEastAsia"/>
          <w:sz w:val="28"/>
          <w:szCs w:val="28"/>
        </w:rPr>
        <w:t>初始</w:t>
      </w:r>
      <w:r w:rsidR="009A0C70">
        <w:rPr>
          <w:rFonts w:asciiTheme="minorEastAsia" w:hAnsiTheme="minorEastAsia" w:cstheme="minorEastAsia" w:hint="eastAsia"/>
          <w:sz w:val="28"/>
          <w:szCs w:val="28"/>
        </w:rPr>
        <w:t>为：教工编号</w:t>
      </w:r>
      <w:r w:rsidR="009A0C70">
        <w:rPr>
          <w:rFonts w:asciiTheme="minorEastAsia" w:hAnsiTheme="minorEastAsia" w:cstheme="minorEastAsia" w:hint="eastAsia"/>
          <w:sz w:val="28"/>
          <w:szCs w:val="28"/>
        </w:rPr>
        <w:t>；</w:t>
      </w:r>
      <w:r>
        <w:rPr>
          <w:rFonts w:asciiTheme="minorEastAsia" w:hAnsiTheme="minorEastAsia" w:cstheme="minorEastAsia" w:hint="eastAsia"/>
          <w:sz w:val="28"/>
          <w:szCs w:val="28"/>
        </w:rPr>
        <w:t>以前</w:t>
      </w:r>
      <w:r w:rsidRPr="00663DB4">
        <w:rPr>
          <w:rFonts w:asciiTheme="minorEastAsia" w:hAnsiTheme="minorEastAsia" w:cstheme="minorEastAsia" w:hint="eastAsia"/>
          <w:color w:val="FF0000"/>
          <w:sz w:val="28"/>
          <w:szCs w:val="28"/>
        </w:rPr>
        <w:t>登录过旧系统的教师用户名、密码不变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45C36F99" w14:textId="178DC549" w:rsidR="00052F05" w:rsidRDefault="009A0C70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学生初始账号：学号，初始密码：</w:t>
      </w:r>
      <w:r>
        <w:rPr>
          <w:rFonts w:asciiTheme="minorEastAsia" w:hAnsiTheme="minorEastAsia" w:cstheme="minorEastAsia" w:hint="eastAsia"/>
          <w:sz w:val="28"/>
          <w:szCs w:val="28"/>
        </w:rPr>
        <w:t>C</w:t>
      </w:r>
      <w:r>
        <w:rPr>
          <w:rFonts w:asciiTheme="minorEastAsia" w:hAnsiTheme="minorEastAsia" w:cstheme="minorEastAsia" w:hint="eastAsia"/>
          <w:sz w:val="28"/>
          <w:szCs w:val="28"/>
        </w:rPr>
        <w:t>ugb</w:t>
      </w:r>
      <w:r>
        <w:rPr>
          <w:rFonts w:asciiTheme="minorEastAsia" w:hAnsiTheme="minorEastAsia" w:cstheme="minorEastAsia" w:hint="eastAsia"/>
          <w:sz w:val="28"/>
          <w:szCs w:val="28"/>
        </w:rPr>
        <w:t>@</w:t>
      </w:r>
      <w:r>
        <w:rPr>
          <w:rFonts w:asciiTheme="minorEastAsia" w:hAnsiTheme="minorEastAsia" w:cstheme="minorEastAsia" w:hint="eastAsia"/>
          <w:sz w:val="28"/>
          <w:szCs w:val="28"/>
        </w:rPr>
        <w:t>学号，示例：账号：</w:t>
      </w:r>
      <w:r>
        <w:rPr>
          <w:rFonts w:asciiTheme="minorEastAsia" w:hAnsiTheme="minorEastAsia" w:cstheme="minorEastAsia" w:hint="eastAsia"/>
          <w:sz w:val="28"/>
          <w:szCs w:val="28"/>
        </w:rPr>
        <w:t>12345678</w:t>
      </w:r>
      <w:r>
        <w:rPr>
          <w:rFonts w:asciiTheme="minorEastAsia" w:hAnsiTheme="minorEastAsia" w:cstheme="minorEastAsia" w:hint="eastAsia"/>
          <w:sz w:val="28"/>
          <w:szCs w:val="28"/>
        </w:rPr>
        <w:t>，密码：</w:t>
      </w:r>
      <w:r>
        <w:rPr>
          <w:rFonts w:asciiTheme="minorEastAsia" w:hAnsiTheme="minorEastAsia" w:cstheme="minorEastAsia" w:hint="eastAsia"/>
          <w:sz w:val="28"/>
          <w:szCs w:val="28"/>
        </w:rPr>
        <w:t>C</w:t>
      </w:r>
      <w:r>
        <w:rPr>
          <w:rFonts w:asciiTheme="minorEastAsia" w:hAnsiTheme="minorEastAsia" w:cstheme="minorEastAsia" w:hint="eastAsia"/>
          <w:sz w:val="28"/>
          <w:szCs w:val="28"/>
        </w:rPr>
        <w:t>ugb</w:t>
      </w:r>
      <w:r>
        <w:rPr>
          <w:rFonts w:asciiTheme="minorEastAsia" w:hAnsiTheme="minorEastAsia" w:cstheme="minorEastAsia" w:hint="eastAsia"/>
          <w:sz w:val="28"/>
          <w:szCs w:val="28"/>
        </w:rPr>
        <w:t>@</w:t>
      </w:r>
      <w:r>
        <w:rPr>
          <w:rFonts w:asciiTheme="minorEastAsia" w:hAnsiTheme="minorEastAsia" w:cstheme="minorEastAsia" w:hint="eastAsia"/>
          <w:sz w:val="28"/>
          <w:szCs w:val="28"/>
        </w:rPr>
        <w:t>12345678</w:t>
      </w:r>
      <w:r w:rsidR="00663DB4"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759D2788" w14:textId="77777777" w:rsidR="00052F05" w:rsidRDefault="009A0C70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．选择角色</w:t>
      </w:r>
    </w:p>
    <w:p w14:paraId="29027C47" w14:textId="77777777" w:rsidR="00052F05" w:rsidRDefault="009A0C70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进入系统后选择角色身份：</w:t>
      </w:r>
      <w:r>
        <w:rPr>
          <w:rFonts w:asciiTheme="minorEastAsia" w:hAnsiTheme="minorEastAsia" w:cstheme="minorEastAsia" w:hint="eastAsia"/>
          <w:sz w:val="28"/>
          <w:szCs w:val="28"/>
        </w:rPr>
        <w:t>指导教师、教学秘书、教研室主任、院长等</w:t>
      </w:r>
    </w:p>
    <w:p w14:paraId="5F666A9C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4</w:t>
      </w:r>
      <w:r>
        <w:rPr>
          <w:rFonts w:asciiTheme="minorEastAsia" w:hAnsiTheme="minorEastAsia" w:cstheme="minorEastAsia" w:hint="eastAsia"/>
          <w:sz w:val="28"/>
          <w:szCs w:val="28"/>
        </w:rPr>
        <w:t>．首次登录，需要绑定手机号和重置密码，绑定微信。（绑定后可通过微信登录），如下图。</w:t>
      </w:r>
      <w:r>
        <w:rPr>
          <w:noProof/>
        </w:rPr>
        <w:lastRenderedPageBreak/>
        <w:drawing>
          <wp:inline distT="0" distB="0" distL="114300" distR="114300" wp14:anchorId="64B2EBA5" wp14:editId="3F06F7BA">
            <wp:extent cx="5266690" cy="2430780"/>
            <wp:effectExtent l="0" t="0" r="635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D310" w14:textId="77777777" w:rsidR="00052F05" w:rsidRDefault="009A0C70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</w:rPr>
        <w:t>．在登录系统界面，有”</w:t>
      </w:r>
      <w:r>
        <w:rPr>
          <w:rFonts w:asciiTheme="minorEastAsia" w:hAnsiTheme="minorEastAsia" w:cstheme="minorEastAsia" w:hint="eastAsia"/>
          <w:sz w:val="28"/>
          <w:szCs w:val="28"/>
        </w:rPr>
        <w:t>APP</w:t>
      </w:r>
      <w:r>
        <w:rPr>
          <w:rFonts w:asciiTheme="minorEastAsia" w:hAnsiTheme="minorEastAsia" w:cstheme="minorEastAsia" w:hint="eastAsia"/>
          <w:sz w:val="28"/>
          <w:szCs w:val="28"/>
        </w:rPr>
        <w:t>下载“，可以下载手机端软件。支持安卓、苹果</w:t>
      </w:r>
      <w:r>
        <w:rPr>
          <w:rFonts w:asciiTheme="minorEastAsia" w:hAnsiTheme="minorEastAsia" w:cstheme="minorEastAsia"/>
          <w:sz w:val="28"/>
          <w:szCs w:val="28"/>
        </w:rPr>
        <w:t>。</w:t>
      </w:r>
    </w:p>
    <w:p w14:paraId="74F1F855" w14:textId="77777777" w:rsidR="00052F05" w:rsidRDefault="009A0C70">
      <w:pPr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二、申报题目</w:t>
      </w:r>
    </w:p>
    <w:p w14:paraId="01D0C7E6" w14:textId="77777777" w:rsidR="00052F05" w:rsidRDefault="009A0C70">
      <w:pPr>
        <w:rPr>
          <w:rFonts w:asciiTheme="minorEastAsia" w:hAnsiTheme="minorEastAsia" w:cs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b/>
          <w:color w:val="000000" w:themeColor="text1"/>
          <w:sz w:val="28"/>
          <w:szCs w:val="28"/>
        </w:rPr>
        <w:t>（一）</w:t>
      </w:r>
      <w:r>
        <w:rPr>
          <w:rFonts w:asciiTheme="minorEastAsia" w:hAnsiTheme="minorEastAsia" w:cstheme="minorEastAsia" w:hint="eastAsia"/>
          <w:b/>
          <w:color w:val="000000" w:themeColor="text1"/>
          <w:sz w:val="28"/>
          <w:szCs w:val="28"/>
        </w:rPr>
        <w:t>教师</w:t>
      </w:r>
      <w:r>
        <w:rPr>
          <w:rFonts w:asciiTheme="minorEastAsia" w:hAnsiTheme="minorEastAsia" w:cstheme="minorEastAsia" w:hint="eastAsia"/>
          <w:b/>
          <w:color w:val="000000" w:themeColor="text1"/>
          <w:sz w:val="28"/>
          <w:szCs w:val="28"/>
        </w:rPr>
        <w:t>录入题目</w:t>
      </w:r>
    </w:p>
    <w:p w14:paraId="41916F23" w14:textId="77777777" w:rsidR="00052F05" w:rsidRDefault="009A0C70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/>
          <w:color w:val="FF0000"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教师申报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论文题目，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申报后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教研室主任审核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）具体流程如下：</w:t>
      </w:r>
    </w:p>
    <w:p w14:paraId="03616E7C" w14:textId="77777777" w:rsidR="00052F05" w:rsidRDefault="009A0C70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教师</w:t>
      </w:r>
      <w:r>
        <w:rPr>
          <w:rFonts w:asciiTheme="minorEastAsia" w:hAnsiTheme="minorEastAsia" w:cstheme="minorEastAsia" w:hint="eastAsia"/>
          <w:sz w:val="28"/>
          <w:szCs w:val="28"/>
        </w:rPr>
        <w:t>点选题—</w:t>
      </w:r>
      <w:r>
        <w:rPr>
          <w:rFonts w:asciiTheme="minorEastAsia" w:hAnsiTheme="minorEastAsia" w:cstheme="minorEastAsia" w:hint="eastAsia"/>
          <w:sz w:val="28"/>
          <w:szCs w:val="28"/>
        </w:rPr>
        <w:t>题目管理</w:t>
      </w:r>
      <w:r>
        <w:rPr>
          <w:rFonts w:asciiTheme="minorEastAsia" w:hAnsiTheme="minorEastAsia" w:cstheme="minorEastAsia" w:hint="eastAsia"/>
          <w:sz w:val="28"/>
          <w:szCs w:val="28"/>
        </w:rPr>
        <w:t>—录入题目，如下图。</w:t>
      </w:r>
    </w:p>
    <w:p w14:paraId="4BD82A37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095A6BCC" wp14:editId="6CE620B0">
            <wp:extent cx="5267960" cy="1776730"/>
            <wp:effectExtent l="0" t="0" r="508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6F66" w14:textId="77777777" w:rsidR="00052F05" w:rsidRDefault="009A0C70">
      <w:r>
        <w:rPr>
          <w:noProof/>
        </w:rPr>
        <w:drawing>
          <wp:inline distT="0" distB="0" distL="114300" distR="114300" wp14:anchorId="5380E6E3" wp14:editId="1326827C">
            <wp:extent cx="5265420" cy="1762125"/>
            <wp:effectExtent l="0" t="0" r="7620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79B8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2.</w:t>
      </w:r>
      <w:r>
        <w:rPr>
          <w:rFonts w:asciiTheme="minorEastAsia" w:hAnsiTheme="minorEastAsia" w:cstheme="minorEastAsia" w:hint="eastAsia"/>
          <w:sz w:val="28"/>
          <w:szCs w:val="28"/>
        </w:rPr>
        <w:t>输入需要填写的内容，选择</w:t>
      </w:r>
      <w:r>
        <w:rPr>
          <w:rFonts w:asciiTheme="minorEastAsia" w:hAnsiTheme="minorEastAsia" w:cstheme="minorEastAsia" w:hint="eastAsia"/>
          <w:sz w:val="28"/>
          <w:szCs w:val="28"/>
        </w:rPr>
        <w:t>是否指定学生，如果不选择学生可以选择“师生互选题目”</w:t>
      </w:r>
      <w:r>
        <w:rPr>
          <w:rFonts w:asciiTheme="minorEastAsia" w:hAnsiTheme="minorEastAsia" w:cstheme="minorEastAsia" w:hint="eastAsia"/>
          <w:sz w:val="28"/>
          <w:szCs w:val="28"/>
        </w:rPr>
        <w:t>，若是有</w:t>
      </w:r>
      <w:r>
        <w:rPr>
          <w:rFonts w:asciiTheme="minorEastAsia" w:hAnsiTheme="minorEastAsia" w:cstheme="minorEastAsia"/>
          <w:sz w:val="28"/>
          <w:szCs w:val="28"/>
        </w:rPr>
        <w:t>‘</w:t>
      </w:r>
      <w:r>
        <w:rPr>
          <w:rFonts w:asciiTheme="minorEastAsia" w:hAnsiTheme="minorEastAsia" w:cstheme="minorEastAsia" w:hint="eastAsia"/>
          <w:sz w:val="28"/>
          <w:szCs w:val="28"/>
        </w:rPr>
        <w:t>第二导师</w:t>
      </w:r>
      <w:r>
        <w:rPr>
          <w:rFonts w:asciiTheme="minorEastAsia" w:hAnsiTheme="minorEastAsia" w:cstheme="minorEastAsia"/>
          <w:sz w:val="28"/>
          <w:szCs w:val="28"/>
        </w:rPr>
        <w:t>’</w:t>
      </w:r>
      <w:r>
        <w:rPr>
          <w:rFonts w:asciiTheme="minorEastAsia" w:hAnsiTheme="minorEastAsia" w:cstheme="minorEastAsia" w:hint="eastAsia"/>
          <w:sz w:val="28"/>
          <w:szCs w:val="28"/>
        </w:rPr>
        <w:t>选择第二导师，有附件上传附件，无其他问题，点提交，等待</w:t>
      </w:r>
      <w:r>
        <w:rPr>
          <w:rFonts w:asciiTheme="minorEastAsia" w:hAnsiTheme="minorEastAsia" w:cstheme="minorEastAsia" w:hint="eastAsia"/>
          <w:sz w:val="28"/>
          <w:szCs w:val="28"/>
        </w:rPr>
        <w:t>教研室主任审核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14E83D45" w14:textId="77777777" w:rsidR="00052F05" w:rsidRDefault="009A0C70">
      <w:r>
        <w:rPr>
          <w:noProof/>
        </w:rPr>
        <w:drawing>
          <wp:inline distT="0" distB="0" distL="114300" distR="114300" wp14:anchorId="476897BA" wp14:editId="12919BC1">
            <wp:extent cx="5268595" cy="2952115"/>
            <wp:effectExtent l="0" t="0" r="4445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471A" w14:textId="77777777" w:rsidR="00052F05" w:rsidRDefault="00052F05"/>
    <w:p w14:paraId="434B6B6A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sz w:val="28"/>
          <w:szCs w:val="28"/>
        </w:rPr>
        <w:t>教研室主任</w:t>
      </w:r>
      <w:r>
        <w:rPr>
          <w:rFonts w:asciiTheme="minorEastAsia" w:hAnsiTheme="minorEastAsia" w:cstheme="minorEastAsia" w:hint="eastAsia"/>
          <w:sz w:val="28"/>
          <w:szCs w:val="28"/>
        </w:rPr>
        <w:t>没有审核前，可以修改或者删除。</w:t>
      </w:r>
    </w:p>
    <w:p w14:paraId="3F649979" w14:textId="77777777" w:rsidR="00052F05" w:rsidRDefault="009A0C70">
      <w:r>
        <w:rPr>
          <w:noProof/>
        </w:rPr>
        <w:drawing>
          <wp:inline distT="0" distB="0" distL="114300" distR="114300" wp14:anchorId="77110524" wp14:editId="62FF2199">
            <wp:extent cx="5272405" cy="219964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9A3D" w14:textId="77777777" w:rsidR="00052F05" w:rsidRDefault="009A0C70">
      <w:pPr>
        <w:pStyle w:val="ab"/>
        <w:numPr>
          <w:ilvl w:val="0"/>
          <w:numId w:val="2"/>
        </w:numPr>
        <w:ind w:firstLineChars="0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教研室主任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审核题目</w:t>
      </w:r>
    </w:p>
    <w:p w14:paraId="4209E37D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/>
          <w:sz w:val="28"/>
          <w:szCs w:val="28"/>
        </w:rPr>
        <w:t>点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选题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题目管理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审核</w:t>
      </w:r>
      <w:r>
        <w:rPr>
          <w:rFonts w:asciiTheme="minorEastAsia" w:hAnsiTheme="minorEastAsia" w:cstheme="minorEastAsia" w:hint="eastAsia"/>
          <w:sz w:val="28"/>
          <w:szCs w:val="28"/>
        </w:rPr>
        <w:t>。需要审核</w:t>
      </w:r>
      <w:r>
        <w:rPr>
          <w:rFonts w:asciiTheme="minorEastAsia" w:hAnsiTheme="minorEastAsia" w:cstheme="minorEastAsia"/>
          <w:sz w:val="28"/>
          <w:szCs w:val="28"/>
        </w:rPr>
        <w:t>的题目点查看详情，如下图。</w:t>
      </w:r>
    </w:p>
    <w:p w14:paraId="1068F746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0B8DD98" wp14:editId="7F1A0973">
            <wp:extent cx="5262880" cy="2150110"/>
            <wp:effectExtent l="0" t="0" r="10160" b="1397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/>
          <w:sz w:val="28"/>
          <w:szCs w:val="28"/>
        </w:rPr>
        <w:t>查看学生提交的内容，选择审核状态（若是通过，填写意见，提交后题目双选关系成立，若是选择不通过，需学生重新修改提交，再次审核），如下图。</w:t>
      </w:r>
    </w:p>
    <w:p w14:paraId="25E2E923" w14:textId="77777777" w:rsidR="00052F05" w:rsidRDefault="009A0C70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114300" distR="114300" wp14:anchorId="24E97D16" wp14:editId="2C7075A8">
            <wp:extent cx="5263515" cy="2868295"/>
            <wp:effectExtent l="0" t="0" r="9525" b="1206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3.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若是审核题目通过后，需要修改，指导教师点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“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允许修改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”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，学生修改提交即可，无需再次审核。</w:t>
      </w:r>
    </w:p>
    <w:p w14:paraId="0D1699BE" w14:textId="77777777" w:rsidR="00052F05" w:rsidRDefault="009A0C70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15E7E80" wp14:editId="5127F7D9">
            <wp:extent cx="5269865" cy="2533015"/>
            <wp:effectExtent l="0" t="0" r="3175" b="1206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三、学生选题（如没有指定学生）</w:t>
      </w:r>
    </w:p>
    <w:p w14:paraId="3714C014" w14:textId="77777777" w:rsidR="00052F05" w:rsidRDefault="009A0C70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点击选题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学生选题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选择题目</w:t>
      </w:r>
    </w:p>
    <w:p w14:paraId="32197FA1" w14:textId="77777777" w:rsidR="00052F05" w:rsidRDefault="009A0C70">
      <w:r>
        <w:rPr>
          <w:noProof/>
        </w:rPr>
        <w:drawing>
          <wp:inline distT="0" distB="0" distL="114300" distR="114300" wp14:anchorId="055C29B6" wp14:editId="3BB8D17B">
            <wp:extent cx="5265420" cy="278384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1E74" w14:textId="77777777" w:rsidR="00052F05" w:rsidRDefault="009A0C70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四、导师审核学生选题</w:t>
      </w:r>
    </w:p>
    <w:p w14:paraId="5E970F3F" w14:textId="77777777" w:rsidR="00052F05" w:rsidRDefault="009A0C70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点击选题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审核学生选题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审核选题</w:t>
      </w:r>
    </w:p>
    <w:p w14:paraId="6430CC2F" w14:textId="77777777" w:rsidR="00052F05" w:rsidRDefault="009A0C70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C493586" wp14:editId="5F97275A">
            <wp:extent cx="5271770" cy="214820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4CD8116" wp14:editId="1ADDF738">
            <wp:extent cx="5267325" cy="147637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2148" w14:textId="77777777" w:rsidR="00052F05" w:rsidRDefault="00052F0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14:paraId="4F07AACF" w14:textId="77777777" w:rsidR="00052F05" w:rsidRDefault="009A0C70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五、下发任务书</w:t>
      </w:r>
    </w:p>
    <w:p w14:paraId="7430B75D" w14:textId="77777777" w:rsidR="00052F05" w:rsidRDefault="009A0C70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1.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登录账号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任务书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提交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-</w:t>
      </w:r>
      <w:r>
        <w:rPr>
          <w:rFonts w:asciiTheme="majorEastAsia" w:eastAsiaTheme="majorEastAsia" w:hAnsiTheme="majorEastAsia" w:cstheme="majorEastAsia"/>
          <w:color w:val="FF0000"/>
          <w:sz w:val="28"/>
          <w:szCs w:val="28"/>
        </w:rPr>
        <w:t>完成</w:t>
      </w:r>
      <w:r>
        <w:rPr>
          <w:rFonts w:asciiTheme="majorEastAsia" w:eastAsiaTheme="majorEastAsia" w:hAnsiTheme="majorEastAsia" w:cstheme="majorEastAsia"/>
          <w:sz w:val="28"/>
          <w:szCs w:val="28"/>
        </w:rPr>
        <w:t>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指导教师填写内容后，提交，无需审核，系统默认下发给学生</w:t>
      </w:r>
      <w:r>
        <w:rPr>
          <w:rFonts w:asciiTheme="majorEastAsia" w:eastAsiaTheme="majorEastAsia" w:hAnsiTheme="majorEastAsia" w:cstheme="majorEastAsia"/>
          <w:sz w:val="28"/>
          <w:szCs w:val="28"/>
        </w:rPr>
        <w:t>）</w:t>
      </w:r>
    </w:p>
    <w:p w14:paraId="0BF767C5" w14:textId="77777777" w:rsidR="00052F05" w:rsidRDefault="009A0C70">
      <w:r>
        <w:rPr>
          <w:noProof/>
        </w:rPr>
        <w:drawing>
          <wp:inline distT="0" distB="0" distL="114300" distR="114300" wp14:anchorId="5061EB18" wp14:editId="5784EA0F">
            <wp:extent cx="5271770" cy="1917065"/>
            <wp:effectExtent l="0" t="0" r="12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1142255" wp14:editId="1C75EB67">
            <wp:extent cx="5264785" cy="2774950"/>
            <wp:effectExtent l="0" t="0" r="8255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A325" w14:textId="77777777" w:rsidR="00052F05" w:rsidRDefault="00052F05"/>
    <w:p w14:paraId="23038D39" w14:textId="77777777" w:rsidR="00052F05" w:rsidRDefault="009A0C70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2.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在填写进度安排的时候，可以通过插入表格的方式进行，根据需要自行调整。</w:t>
      </w:r>
    </w:p>
    <w:p w14:paraId="5A4D81D2" w14:textId="77777777" w:rsidR="00052F05" w:rsidRDefault="009A0C70">
      <w:r>
        <w:rPr>
          <w:noProof/>
        </w:rPr>
        <w:drawing>
          <wp:inline distT="0" distB="0" distL="114300" distR="114300" wp14:anchorId="72D47DB2" wp14:editId="5CE7071B">
            <wp:extent cx="5271135" cy="1435100"/>
            <wp:effectExtent l="0" t="0" r="12065" b="1270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7A4561" w14:textId="77777777" w:rsidR="00052F05" w:rsidRDefault="009A0C70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3.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若是提交后，后期需要修改，指导教师可以在任务书模块，点“允许修改”直接修改即可。</w:t>
      </w:r>
    </w:p>
    <w:p w14:paraId="6FC4903F" w14:textId="77777777" w:rsidR="00052F05" w:rsidRDefault="009A0C70">
      <w:pPr>
        <w:rPr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六</w:t>
      </w: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、</w:t>
      </w:r>
      <w:r>
        <w:rPr>
          <w:b/>
          <w:sz w:val="28"/>
          <w:szCs w:val="28"/>
        </w:rPr>
        <w:t>开题报告</w:t>
      </w:r>
    </w:p>
    <w:p w14:paraId="62DEC44F" w14:textId="77777777" w:rsidR="00052F05" w:rsidRDefault="009A0C70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学生提交</w:t>
      </w:r>
      <w:r>
        <w:rPr>
          <w:rFonts w:asciiTheme="minorEastAsia" w:eastAsiaTheme="minorEastAsia" w:hAnsiTheme="minorEastAsia"/>
          <w:sz w:val="28"/>
          <w:szCs w:val="28"/>
        </w:rPr>
        <w:t>—</w:t>
      </w:r>
      <w:r>
        <w:rPr>
          <w:rFonts w:asciiTheme="minorEastAsia" w:eastAsiaTheme="minorEastAsia" w:hAnsiTheme="minorEastAsia"/>
          <w:sz w:val="28"/>
          <w:szCs w:val="28"/>
        </w:rPr>
        <w:t>指导教师审核</w:t>
      </w:r>
      <w:r>
        <w:rPr>
          <w:rFonts w:asciiTheme="minorEastAsia" w:eastAsiaTheme="minorEastAsia" w:hAnsiTheme="minorEastAsia"/>
          <w:sz w:val="28"/>
          <w:szCs w:val="28"/>
        </w:rPr>
        <w:t>—</w:t>
      </w:r>
      <w:r>
        <w:rPr>
          <w:rFonts w:asciiTheme="minorEastAsia" w:eastAsiaTheme="minorEastAsia" w:hAnsiTheme="minorEastAsia"/>
          <w:sz w:val="28"/>
          <w:szCs w:val="28"/>
        </w:rPr>
        <w:t>审核通过后完成（在没有审核、审核不通过或者指导教师点</w:t>
      </w:r>
      <w:r>
        <w:rPr>
          <w:rFonts w:asciiTheme="minorEastAsia" w:eastAsiaTheme="minorEastAsia" w:hAnsiTheme="minorEastAsia"/>
          <w:sz w:val="28"/>
          <w:szCs w:val="28"/>
        </w:rPr>
        <w:t>“</w:t>
      </w:r>
      <w:r>
        <w:rPr>
          <w:rFonts w:asciiTheme="minorEastAsia" w:eastAsiaTheme="minorEastAsia" w:hAnsiTheme="minorEastAsia"/>
          <w:sz w:val="28"/>
          <w:szCs w:val="28"/>
        </w:rPr>
        <w:t>允许修改</w:t>
      </w:r>
      <w:r>
        <w:rPr>
          <w:rFonts w:asciiTheme="minorEastAsia" w:eastAsiaTheme="minorEastAsia" w:hAnsiTheme="minorEastAsia"/>
          <w:sz w:val="28"/>
          <w:szCs w:val="28"/>
        </w:rPr>
        <w:t>”</w:t>
      </w:r>
      <w:r>
        <w:rPr>
          <w:rFonts w:asciiTheme="minorEastAsia" w:eastAsiaTheme="minorEastAsia" w:hAnsiTheme="minorEastAsia"/>
          <w:sz w:val="28"/>
          <w:szCs w:val="28"/>
        </w:rPr>
        <w:t>的情况下，学生可以修改）</w:t>
      </w:r>
    </w:p>
    <w:p w14:paraId="171DFB9E" w14:textId="77777777" w:rsidR="00052F05" w:rsidRDefault="009A0C70">
      <w:pPr>
        <w:rPr>
          <w:b/>
          <w:bCs/>
        </w:rPr>
      </w:pPr>
      <w:r>
        <w:rPr>
          <w:rFonts w:hint="eastAsia"/>
          <w:b/>
          <w:bCs/>
          <w:sz w:val="28"/>
          <w:szCs w:val="28"/>
        </w:rPr>
        <w:t>（一）</w:t>
      </w:r>
      <w:r>
        <w:rPr>
          <w:b/>
          <w:bCs/>
          <w:sz w:val="28"/>
          <w:szCs w:val="28"/>
        </w:rPr>
        <w:t>学生</w:t>
      </w:r>
      <w:r>
        <w:rPr>
          <w:rFonts w:hint="eastAsia"/>
          <w:b/>
          <w:bCs/>
          <w:sz w:val="28"/>
          <w:szCs w:val="28"/>
        </w:rPr>
        <w:t>填写</w:t>
      </w:r>
      <w:r>
        <w:rPr>
          <w:b/>
          <w:bCs/>
          <w:sz w:val="28"/>
          <w:szCs w:val="28"/>
        </w:rPr>
        <w:t>开题报告流程：</w:t>
      </w:r>
    </w:p>
    <w:p w14:paraId="744AABF8" w14:textId="77777777" w:rsidR="00052F05" w:rsidRDefault="009A0C70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登录账号后，点“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开题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开题报告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提交</w:t>
      </w:r>
      <w:r>
        <w:rPr>
          <w:rFonts w:asciiTheme="minorEastAsia" w:hAnsiTheme="minorEastAsia" w:cstheme="minorEastAsia" w:hint="eastAsia"/>
          <w:sz w:val="28"/>
          <w:szCs w:val="28"/>
        </w:rPr>
        <w:t>”提交开题报告，填写内容，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第一个是开题报告，这个需要在线编辑，根据系统功能（字体、字号、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lastRenderedPageBreak/>
        <w:t>行间距、段间距、表格、图表插入等）编辑完成。</w:t>
      </w:r>
    </w:p>
    <w:p w14:paraId="6FB4458C" w14:textId="77777777" w:rsidR="00052F05" w:rsidRDefault="009A0C70">
      <w:r>
        <w:rPr>
          <w:noProof/>
        </w:rPr>
        <w:drawing>
          <wp:inline distT="0" distB="0" distL="114300" distR="114300" wp14:anchorId="260870F3" wp14:editId="2CE1E176">
            <wp:extent cx="5266690" cy="1948815"/>
            <wp:effectExtent l="0" t="0" r="635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00D2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709334C5" wp14:editId="5A5C5FA7">
            <wp:extent cx="5266690" cy="2656205"/>
            <wp:effectExtent l="0" t="0" r="6350" b="1079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选择实验安全落实情况，如下图：</w:t>
      </w:r>
    </w:p>
    <w:p w14:paraId="467566F5" w14:textId="77777777" w:rsidR="00052F05" w:rsidRDefault="009A0C70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noProof/>
          <w:color w:val="FF0000"/>
        </w:rPr>
        <w:drawing>
          <wp:inline distT="0" distB="0" distL="114300" distR="114300" wp14:anchorId="24CE6DB3" wp14:editId="1E533250">
            <wp:extent cx="5266690" cy="2656205"/>
            <wp:effectExtent l="0" t="0" r="6350" b="1079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若是有其他的支持材料，可以通过附件上传。</w:t>
      </w:r>
    </w:p>
    <w:p w14:paraId="20FBA9C9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4.</w:t>
      </w:r>
      <w:r>
        <w:rPr>
          <w:rFonts w:asciiTheme="minorEastAsia" w:hAnsiTheme="minorEastAsia" w:cstheme="minorEastAsia"/>
          <w:sz w:val="28"/>
          <w:szCs w:val="28"/>
        </w:rPr>
        <w:t>开题报告修改。</w:t>
      </w:r>
    </w:p>
    <w:p w14:paraId="71AD4342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①</w:t>
      </w:r>
      <w:r>
        <w:rPr>
          <w:rFonts w:asciiTheme="minorEastAsia" w:hAnsiTheme="minorEastAsia" w:cstheme="minorEastAsia"/>
          <w:sz w:val="28"/>
          <w:szCs w:val="28"/>
        </w:rPr>
        <w:t>在开题报告提交后，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指导教师没有审核</w:t>
      </w:r>
      <w:r>
        <w:rPr>
          <w:rFonts w:asciiTheme="minorEastAsia" w:hAnsiTheme="minorEastAsia" w:cstheme="minorEastAsia"/>
          <w:sz w:val="28"/>
          <w:szCs w:val="28"/>
        </w:rPr>
        <w:t>的情况下，可以直接修改。</w:t>
      </w:r>
    </w:p>
    <w:p w14:paraId="1EFA2082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②</w:t>
      </w:r>
      <w:r>
        <w:rPr>
          <w:rFonts w:asciiTheme="minorEastAsia" w:hAnsiTheme="minorEastAsia" w:cstheme="minorEastAsia"/>
          <w:sz w:val="28"/>
          <w:szCs w:val="28"/>
        </w:rPr>
        <w:t>在指导教师审核后，需要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指导教师点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“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允许修改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，然后直接修改，无需再次审核。</w:t>
      </w:r>
    </w:p>
    <w:p w14:paraId="7CBDD37F" w14:textId="77777777" w:rsidR="00052F05" w:rsidRDefault="009A0C70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（二）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指导教师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审核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开题报告流程：</w:t>
      </w:r>
    </w:p>
    <w:p w14:paraId="196798CA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．</w:t>
      </w:r>
      <w:r>
        <w:rPr>
          <w:rFonts w:asciiTheme="minorEastAsia" w:hAnsiTheme="minorEastAsia" w:cstheme="minorEastAsia"/>
          <w:sz w:val="28"/>
          <w:szCs w:val="28"/>
        </w:rPr>
        <w:t>登录账号，点</w:t>
      </w:r>
      <w:r>
        <w:rPr>
          <w:rFonts w:asciiTheme="minorEastAsia" w:hAnsiTheme="minorEastAsia" w:cstheme="minor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开题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开题报告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审核</w:t>
      </w:r>
      <w:r>
        <w:rPr>
          <w:rFonts w:asciiTheme="minorEastAsia" w:hAnsiTheme="minorEastAsia" w:cstheme="minorEastAsia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审核开题报告，如下图，点</w:t>
      </w:r>
      <w:r>
        <w:rPr>
          <w:rFonts w:asciiTheme="minorEastAsia" w:hAnsiTheme="minorEastAsia" w:cstheme="minorEastAsia"/>
          <w:sz w:val="28"/>
          <w:szCs w:val="28"/>
        </w:rPr>
        <w:t>“</w:t>
      </w:r>
      <w:r>
        <w:rPr>
          <w:rFonts w:asciiTheme="minorEastAsia" w:hAnsiTheme="minorEastAsia" w:cstheme="minorEastAsia"/>
          <w:sz w:val="28"/>
          <w:szCs w:val="28"/>
        </w:rPr>
        <w:t>审核</w:t>
      </w:r>
      <w:r>
        <w:rPr>
          <w:rFonts w:asciiTheme="minorEastAsia" w:hAnsiTheme="minorEastAsia" w:cstheme="minorEastAsia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，进入审核界面。</w:t>
      </w:r>
    </w:p>
    <w:p w14:paraId="365D355B" w14:textId="77777777" w:rsidR="00052F05" w:rsidRDefault="009A0C70">
      <w:r>
        <w:rPr>
          <w:noProof/>
        </w:rPr>
        <w:drawing>
          <wp:inline distT="0" distB="0" distL="114300" distR="114300" wp14:anchorId="78BDE912" wp14:editId="28A358B8">
            <wp:extent cx="5266690" cy="1905635"/>
            <wp:effectExtent l="0" t="0" r="6350" b="146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4B1D6" w14:textId="77777777" w:rsidR="00052F05" w:rsidRDefault="00052F05"/>
    <w:p w14:paraId="6AB7270C" w14:textId="77777777" w:rsidR="00052F05" w:rsidRDefault="00052F05"/>
    <w:p w14:paraId="0F61DC11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．</w:t>
      </w:r>
      <w:r>
        <w:rPr>
          <w:rFonts w:asciiTheme="minorEastAsia" w:hAnsiTheme="minorEastAsia" w:cstheme="minorEastAsia"/>
          <w:sz w:val="28"/>
          <w:szCs w:val="28"/>
        </w:rPr>
        <w:t>选择通过或者不通过，若是不通过，需要学生重新提交。填写意见后提交，完成。</w:t>
      </w:r>
    </w:p>
    <w:p w14:paraId="38443073" w14:textId="77777777" w:rsidR="00052F05" w:rsidRDefault="009A0C70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1D8F4404" wp14:editId="1C3117A2">
            <wp:extent cx="5265420" cy="2639060"/>
            <wp:effectExtent l="0" t="0" r="7620" b="1270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lastRenderedPageBreak/>
        <w:t>4</w:t>
      </w:r>
      <w:r>
        <w:rPr>
          <w:rFonts w:asciiTheme="minorEastAsia" w:hAnsiTheme="minorEastAsia" w:cstheme="minorEastAsia" w:hint="eastAsia"/>
          <w:sz w:val="28"/>
          <w:szCs w:val="28"/>
        </w:rPr>
        <w:t>．</w:t>
      </w:r>
      <w:r>
        <w:rPr>
          <w:rFonts w:asciiTheme="minorEastAsia" w:hAnsiTheme="minorEastAsia" w:cstheme="minorEastAsia"/>
          <w:sz w:val="28"/>
          <w:szCs w:val="28"/>
        </w:rPr>
        <w:t>对于审核通过的开题报告，若是需要修改，需要点</w:t>
      </w:r>
      <w:r>
        <w:rPr>
          <w:rFonts w:asciiTheme="minorEastAsia" w:hAnsiTheme="minorEastAsia" w:cstheme="minorEastAsia"/>
          <w:sz w:val="28"/>
          <w:szCs w:val="28"/>
        </w:rPr>
        <w:t>“</w:t>
      </w:r>
      <w:r>
        <w:rPr>
          <w:rFonts w:asciiTheme="minorEastAsia" w:hAnsiTheme="minorEastAsia" w:cstheme="minorEastAsia"/>
          <w:sz w:val="28"/>
          <w:szCs w:val="28"/>
        </w:rPr>
        <w:t>允许修改</w:t>
      </w:r>
      <w:r>
        <w:rPr>
          <w:rFonts w:asciiTheme="minorEastAsia" w:hAnsiTheme="minorEastAsia" w:cstheme="minorEastAsia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，学生才可以修改。</w:t>
      </w:r>
    </w:p>
    <w:p w14:paraId="2B036F11" w14:textId="77777777" w:rsidR="00052F05" w:rsidRDefault="009A0C70">
      <w:r>
        <w:rPr>
          <w:noProof/>
        </w:rPr>
        <w:drawing>
          <wp:inline distT="0" distB="0" distL="114300" distR="114300" wp14:anchorId="226474F3" wp14:editId="02E7529E">
            <wp:extent cx="5268595" cy="1847215"/>
            <wp:effectExtent l="0" t="0" r="4445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96FF" w14:textId="77777777" w:rsidR="00052F05" w:rsidRDefault="00052F0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14:paraId="53559AD7" w14:textId="77777777" w:rsidR="00052F05" w:rsidRDefault="00052F05"/>
    <w:p w14:paraId="1621FAA8" w14:textId="77777777" w:rsidR="00052F05" w:rsidRDefault="00052F05"/>
    <w:p w14:paraId="3099BCA0" w14:textId="77777777" w:rsidR="00052F05" w:rsidRDefault="00052F05"/>
    <w:p w14:paraId="14E60571" w14:textId="77777777" w:rsidR="00052F05" w:rsidRDefault="00052F05"/>
    <w:p w14:paraId="576B862F" w14:textId="77777777" w:rsidR="00052F05" w:rsidRDefault="00052F05"/>
    <w:p w14:paraId="53079383" w14:textId="77777777" w:rsidR="00052F05" w:rsidRDefault="00052F05">
      <w:pPr>
        <w:spacing w:line="360" w:lineRule="auto"/>
        <w:ind w:firstLineChars="200" w:firstLine="560"/>
        <w:rPr>
          <w:sz w:val="28"/>
          <w:szCs w:val="28"/>
        </w:rPr>
      </w:pPr>
    </w:p>
    <w:sectPr w:rsidR="00052F05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0D333" w14:textId="77777777" w:rsidR="009A0C70" w:rsidRDefault="009A0C70">
      <w:r>
        <w:separator/>
      </w:r>
    </w:p>
  </w:endnote>
  <w:endnote w:type="continuationSeparator" w:id="0">
    <w:p w14:paraId="2299D110" w14:textId="77777777" w:rsidR="009A0C70" w:rsidRDefault="009A0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2652685"/>
    </w:sdtPr>
    <w:sdtEndPr/>
    <w:sdtContent>
      <w:p w14:paraId="1E47CE54" w14:textId="77777777" w:rsidR="00052F05" w:rsidRDefault="009A0C7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3C32696" w14:textId="77777777" w:rsidR="00052F05" w:rsidRDefault="00052F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D7131" w14:textId="77777777" w:rsidR="009A0C70" w:rsidRDefault="009A0C70">
      <w:r>
        <w:separator/>
      </w:r>
    </w:p>
  </w:footnote>
  <w:footnote w:type="continuationSeparator" w:id="0">
    <w:p w14:paraId="74A80211" w14:textId="77777777" w:rsidR="009A0C70" w:rsidRDefault="009A0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7F08D"/>
    <w:multiLevelType w:val="singleLevel"/>
    <w:tmpl w:val="4957F08D"/>
    <w:lvl w:ilvl="0">
      <w:start w:val="1"/>
      <w:numFmt w:val="decimal"/>
      <w:suff w:val="nothing"/>
      <w:lvlText w:val="%1．"/>
      <w:lvlJc w:val="left"/>
    </w:lvl>
  </w:abstractNum>
  <w:abstractNum w:abstractNumId="1" w15:restartNumberingAfterBreak="0">
    <w:nsid w:val="63796A24"/>
    <w:multiLevelType w:val="multilevel"/>
    <w:tmpl w:val="63796A24"/>
    <w:lvl w:ilvl="0">
      <w:start w:val="2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8E"/>
    <w:rsid w:val="FBDFEDB3"/>
    <w:rsid w:val="00022A07"/>
    <w:rsid w:val="00052F05"/>
    <w:rsid w:val="00072B24"/>
    <w:rsid w:val="000A16C0"/>
    <w:rsid w:val="001B0163"/>
    <w:rsid w:val="002250E0"/>
    <w:rsid w:val="002B4ADE"/>
    <w:rsid w:val="002E0023"/>
    <w:rsid w:val="003C5FF7"/>
    <w:rsid w:val="003E2F1C"/>
    <w:rsid w:val="00404201"/>
    <w:rsid w:val="00421CEB"/>
    <w:rsid w:val="004833B8"/>
    <w:rsid w:val="004A34F4"/>
    <w:rsid w:val="004C1A4C"/>
    <w:rsid w:val="004D1895"/>
    <w:rsid w:val="00520AD9"/>
    <w:rsid w:val="005D031A"/>
    <w:rsid w:val="0066141C"/>
    <w:rsid w:val="00663DB4"/>
    <w:rsid w:val="008167F4"/>
    <w:rsid w:val="00840F1C"/>
    <w:rsid w:val="00944AC5"/>
    <w:rsid w:val="0098357D"/>
    <w:rsid w:val="009A0C70"/>
    <w:rsid w:val="009F3F00"/>
    <w:rsid w:val="00A26093"/>
    <w:rsid w:val="00B869BF"/>
    <w:rsid w:val="00C02048"/>
    <w:rsid w:val="00C80086"/>
    <w:rsid w:val="00C90E6D"/>
    <w:rsid w:val="00D33017"/>
    <w:rsid w:val="00D8226B"/>
    <w:rsid w:val="00DB4B59"/>
    <w:rsid w:val="00F33AC3"/>
    <w:rsid w:val="00F56B7C"/>
    <w:rsid w:val="00F72EC7"/>
    <w:rsid w:val="00F937D5"/>
    <w:rsid w:val="00FB11AB"/>
    <w:rsid w:val="00FB6425"/>
    <w:rsid w:val="00FF478E"/>
    <w:rsid w:val="00FF6E86"/>
    <w:rsid w:val="11E05DD9"/>
    <w:rsid w:val="180049A6"/>
    <w:rsid w:val="1C710113"/>
    <w:rsid w:val="2DC7118A"/>
    <w:rsid w:val="5D9D7C66"/>
    <w:rsid w:val="638B67F2"/>
    <w:rsid w:val="6B5D4962"/>
    <w:rsid w:val="6E8C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AA78A"/>
  <w15:docId w15:val="{28E9E607-FE11-4FB5-AE7A-1E465D3E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line="413" w:lineRule="auto"/>
      <w:outlineLvl w:val="1"/>
    </w:pPr>
    <w:rPr>
      <w:rFonts w:ascii="DejaVu Sans" w:eastAsia="方正黑体_GBK" w:hAnsi="DejaVu Sans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DejaVu Sans" w:eastAsia="方正黑体_GBK" w:hAnsi="DejaVu Sans"/>
      <w:b/>
      <w:sz w:val="32"/>
      <w:szCs w:val="24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styleId="ac">
    <w:name w:val="Unresolved Mention"/>
    <w:basedOn w:val="a0"/>
    <w:uiPriority w:val="99"/>
    <w:semiHidden/>
    <w:unhideWhenUsed/>
    <w:rsid w:val="00421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235</Words>
  <Characters>1346</Characters>
  <Application>Microsoft Office Word</Application>
  <DocSecurity>0</DocSecurity>
  <Lines>11</Lines>
  <Paragraphs>3</Paragraphs>
  <ScaleCrop>false</ScaleCrop>
  <Company>Microsoft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张建增</dc:creator>
  <cp:lastModifiedBy>Administrator</cp:lastModifiedBy>
  <cp:revision>3</cp:revision>
  <dcterms:created xsi:type="dcterms:W3CDTF">2025-12-25T01:28:00Z</dcterms:created>
  <dcterms:modified xsi:type="dcterms:W3CDTF">2025-12-25T02:28:00Z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C8B8F5177A964660B95BBA2431F19FAC_13</vt:lpwstr>
  </property>
  <property fmtid="{D5CDD505-2E9C-101B-9397-08002B2CF9AE}" pid="4" name="KSOTemplateDocerSaveRecord">
    <vt:lpwstr>eyJoZGlkIjoiZDkyNWYzMmM5YWFjYjJmZjExOGMzYTRkOTM2MzIwZWEiLCJ1c2VySWQiOiI2MDMxNDk5NjYifQ==</vt:lpwstr>
  </property>
</Properties>
</file>