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61A22">
      <w:pPr>
        <w:suppressAutoHyphens/>
        <w:spacing w:line="380" w:lineRule="exact"/>
        <w:rPr>
          <w:rFonts w:hint="eastAsia" w:ascii="仿宋_GB2312" w:hAnsi="黑体" w:eastAsia="仿宋_GB2312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</w:t>
      </w:r>
    </w:p>
    <w:p w14:paraId="57860706">
      <w:pPr>
        <w:suppressAutoHyphens/>
        <w:snapToGrid w:val="0"/>
        <w:spacing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北京高校课程思政建设专家咨询委员会推荐表</w:t>
      </w:r>
    </w:p>
    <w:tbl>
      <w:tblPr>
        <w:tblStyle w:val="2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263"/>
        <w:gridCol w:w="2306"/>
        <w:gridCol w:w="2183"/>
      </w:tblGrid>
      <w:tr w14:paraId="6CA9D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912" w:type="dxa"/>
            <w:gridSpan w:val="4"/>
            <w:noWrap w:val="0"/>
            <w:vAlign w:val="center"/>
          </w:tcPr>
          <w:p w14:paraId="6630E259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一、基本信息</w:t>
            </w:r>
          </w:p>
        </w:tc>
      </w:tr>
      <w:tr w14:paraId="32904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222E691D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名</w:t>
            </w:r>
          </w:p>
        </w:tc>
        <w:tc>
          <w:tcPr>
            <w:tcW w:w="2263" w:type="dxa"/>
            <w:noWrap w:val="0"/>
            <w:vAlign w:val="center"/>
          </w:tcPr>
          <w:p w14:paraId="7EA615DF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34AF3D3B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性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别</w:t>
            </w:r>
          </w:p>
        </w:tc>
        <w:tc>
          <w:tcPr>
            <w:tcW w:w="2183" w:type="dxa"/>
            <w:noWrap w:val="0"/>
            <w:vAlign w:val="center"/>
          </w:tcPr>
          <w:p w14:paraId="075EBC6C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1B82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54852774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身份证号码</w:t>
            </w:r>
          </w:p>
        </w:tc>
        <w:tc>
          <w:tcPr>
            <w:tcW w:w="2263" w:type="dxa"/>
            <w:noWrap w:val="0"/>
            <w:vAlign w:val="center"/>
          </w:tcPr>
          <w:p w14:paraId="06035115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0355E551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民 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族</w:t>
            </w:r>
          </w:p>
        </w:tc>
        <w:tc>
          <w:tcPr>
            <w:tcW w:w="2183" w:type="dxa"/>
            <w:noWrap w:val="0"/>
            <w:vAlign w:val="center"/>
          </w:tcPr>
          <w:p w14:paraId="46A59348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542B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795CAB6C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2263" w:type="dxa"/>
            <w:noWrap w:val="0"/>
            <w:vAlign w:val="center"/>
          </w:tcPr>
          <w:p w14:paraId="1B01929B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63AF366B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所在部门名称</w:t>
            </w:r>
          </w:p>
        </w:tc>
        <w:tc>
          <w:tcPr>
            <w:tcW w:w="2183" w:type="dxa"/>
            <w:noWrap w:val="0"/>
            <w:vAlign w:val="center"/>
          </w:tcPr>
          <w:p w14:paraId="472535BA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3BE0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612DE0C6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行政职务</w:t>
            </w:r>
          </w:p>
        </w:tc>
        <w:tc>
          <w:tcPr>
            <w:tcW w:w="2263" w:type="dxa"/>
            <w:noWrap w:val="0"/>
            <w:vAlign w:val="center"/>
          </w:tcPr>
          <w:p w14:paraId="4546240F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4A5C0ADB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职    称</w:t>
            </w:r>
          </w:p>
        </w:tc>
        <w:tc>
          <w:tcPr>
            <w:tcW w:w="2183" w:type="dxa"/>
            <w:noWrap w:val="0"/>
            <w:vAlign w:val="center"/>
          </w:tcPr>
          <w:p w14:paraId="007979BF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A100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4175F836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所在学科门类</w:t>
            </w:r>
          </w:p>
        </w:tc>
        <w:tc>
          <w:tcPr>
            <w:tcW w:w="2263" w:type="dxa"/>
            <w:noWrap w:val="0"/>
            <w:vAlign w:val="center"/>
          </w:tcPr>
          <w:p w14:paraId="643AF73F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6382378C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所在本科专业类</w:t>
            </w:r>
          </w:p>
        </w:tc>
        <w:tc>
          <w:tcPr>
            <w:tcW w:w="2183" w:type="dxa"/>
            <w:noWrap w:val="0"/>
            <w:vAlign w:val="center"/>
          </w:tcPr>
          <w:p w14:paraId="06FE26A5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F5FE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7034FADE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详细地址</w:t>
            </w:r>
          </w:p>
        </w:tc>
        <w:tc>
          <w:tcPr>
            <w:tcW w:w="2263" w:type="dxa"/>
            <w:noWrap w:val="0"/>
            <w:vAlign w:val="center"/>
          </w:tcPr>
          <w:p w14:paraId="04C7FAAA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37582DCE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邮政编码</w:t>
            </w:r>
          </w:p>
        </w:tc>
        <w:tc>
          <w:tcPr>
            <w:tcW w:w="2183" w:type="dxa"/>
            <w:noWrap w:val="0"/>
            <w:vAlign w:val="center"/>
          </w:tcPr>
          <w:p w14:paraId="01F05F09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8929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010148F4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办公电话</w:t>
            </w:r>
          </w:p>
        </w:tc>
        <w:tc>
          <w:tcPr>
            <w:tcW w:w="2263" w:type="dxa"/>
            <w:noWrap w:val="0"/>
            <w:vAlign w:val="center"/>
          </w:tcPr>
          <w:p w14:paraId="3AFAE795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70FF9348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传真号码</w:t>
            </w:r>
          </w:p>
        </w:tc>
        <w:tc>
          <w:tcPr>
            <w:tcW w:w="2183" w:type="dxa"/>
            <w:noWrap w:val="0"/>
            <w:vAlign w:val="center"/>
          </w:tcPr>
          <w:p w14:paraId="433DCE29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0A45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38BBF5CE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手机号码</w:t>
            </w:r>
          </w:p>
        </w:tc>
        <w:tc>
          <w:tcPr>
            <w:tcW w:w="2263" w:type="dxa"/>
            <w:noWrap w:val="0"/>
            <w:vAlign w:val="center"/>
          </w:tcPr>
          <w:p w14:paraId="114283C0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3E3DE30F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电子邮箱</w:t>
            </w:r>
          </w:p>
        </w:tc>
        <w:tc>
          <w:tcPr>
            <w:tcW w:w="2183" w:type="dxa"/>
            <w:noWrap w:val="0"/>
            <w:vAlign w:val="center"/>
          </w:tcPr>
          <w:p w14:paraId="3D54E1F5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070D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912" w:type="dxa"/>
            <w:gridSpan w:val="4"/>
            <w:noWrap w:val="0"/>
            <w:vAlign w:val="center"/>
          </w:tcPr>
          <w:p w14:paraId="477B6C93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二、课程思政建设情况</w:t>
            </w:r>
          </w:p>
        </w:tc>
      </w:tr>
      <w:tr w14:paraId="32615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9" w:hRule="atLeast"/>
          <w:jc w:val="center"/>
        </w:trPr>
        <w:tc>
          <w:tcPr>
            <w:tcW w:w="2160" w:type="dxa"/>
            <w:noWrap w:val="0"/>
            <w:vAlign w:val="center"/>
          </w:tcPr>
          <w:p w14:paraId="2F9B4D93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近五年</w:t>
            </w:r>
          </w:p>
          <w:p w14:paraId="7532BA01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为本科生</w:t>
            </w:r>
          </w:p>
          <w:p w14:paraId="6830207A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上课情况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 w14:paraId="75B1FA3C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（包括讲授的课程、时间、实际上课学时等。不超过</w:t>
            </w: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字)</w:t>
            </w:r>
          </w:p>
        </w:tc>
      </w:tr>
      <w:tr w14:paraId="609B8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2E3BEFEE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课程思政教学实践情况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 w14:paraId="02A50F05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（包括课程思政建设理念、教学实践、创新举措、特色做法等情况及成效。不超过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字）</w:t>
            </w:r>
          </w:p>
          <w:p w14:paraId="4227537D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6179A529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61210AF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3E23746C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361F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310F56C2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课程思政建设研究情况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 w14:paraId="509D85EB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（包括课程思政理论研究、教学研究等情况及成果。不超过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字）</w:t>
            </w:r>
          </w:p>
          <w:p w14:paraId="4F95D934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3B6D5ECF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6E78133E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5A58D68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659CD2B5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1C4700B3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24031936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3EF52C08">
            <w:pPr>
              <w:widowControl/>
              <w:suppressAutoHyphens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0D65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0D22112F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课程思政建设成果获省级及</w:t>
            </w:r>
          </w:p>
          <w:p w14:paraId="2E7B3A81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以上表彰或</w:t>
            </w:r>
          </w:p>
          <w:p w14:paraId="5C8C6A1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立项等情况</w:t>
            </w:r>
          </w:p>
        </w:tc>
        <w:tc>
          <w:tcPr>
            <w:tcW w:w="6752" w:type="dxa"/>
            <w:gridSpan w:val="3"/>
            <w:noWrap w:val="0"/>
            <w:vAlign w:val="top"/>
          </w:tcPr>
          <w:p w14:paraId="6E26A9B8">
            <w:pPr>
              <w:widowControl/>
              <w:suppressAutoHyphens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（不超过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字）</w:t>
            </w:r>
          </w:p>
          <w:p w14:paraId="637FA744">
            <w:pPr>
              <w:widowControl/>
              <w:suppressAutoHyphens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780D039">
            <w:pPr>
              <w:widowControl/>
              <w:suppressAutoHyphens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9A353C7">
            <w:pPr>
              <w:widowControl/>
              <w:suppressAutoHyphens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4780ADB">
            <w:pPr>
              <w:widowControl/>
              <w:suppressAutoHyphens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ADD56AB">
            <w:pPr>
              <w:widowControl/>
              <w:suppressAutoHyphens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FE6D92C">
            <w:pPr>
              <w:widowControl/>
              <w:suppressAutoHyphens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</w:p>
          <w:p w14:paraId="557DFACD">
            <w:pPr>
              <w:widowControl/>
              <w:suppressAutoHyphens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33BE5F2D">
            <w:pPr>
              <w:widowControl/>
              <w:suppressAutoHyphens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56C2180B">
            <w:pPr>
              <w:widowControl/>
              <w:suppressAutoHyphens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9A7E5A6">
            <w:pPr>
              <w:widowControl/>
              <w:suppressAutoHyphens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3238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912" w:type="dxa"/>
            <w:gridSpan w:val="4"/>
            <w:noWrap w:val="0"/>
            <w:vAlign w:val="center"/>
          </w:tcPr>
          <w:p w14:paraId="7F167979">
            <w:pPr>
              <w:suppressAutoHyphens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三、有关审查意见及承诺</w:t>
            </w:r>
          </w:p>
        </w:tc>
      </w:tr>
      <w:tr w14:paraId="40D0C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17AD713A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Hans" w:bidi="ar"/>
              </w:rPr>
              <w:t>被推荐人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所在单位政治审查意见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 w14:paraId="0EBFC51C">
            <w:pPr>
              <w:widowControl/>
              <w:suppressAutoHyphens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1E87D9A">
            <w:pPr>
              <w:widowControl/>
              <w:suppressAutoHyphens/>
              <w:spacing w:line="40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本单位填报的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Hans" w:bidi="ar"/>
              </w:rPr>
              <w:t>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Hans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 w14:paraId="3F5E8692">
            <w:pPr>
              <w:widowControl/>
              <w:suppressAutoHyphens/>
              <w:spacing w:line="400" w:lineRule="exact"/>
              <w:ind w:firstLine="224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B40DCC9">
            <w:pPr>
              <w:widowControl/>
              <w:suppressAutoHyphens/>
              <w:spacing w:line="400" w:lineRule="exact"/>
              <w:ind w:firstLine="224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63330D7">
            <w:pPr>
              <w:widowControl/>
              <w:suppressAutoHyphens/>
              <w:spacing w:line="400" w:lineRule="exact"/>
              <w:ind w:firstLine="224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单位党委（盖章）</w:t>
            </w:r>
          </w:p>
          <w:p w14:paraId="647B4D1E">
            <w:pPr>
              <w:widowControl/>
              <w:suppressAutoHyphens/>
              <w:spacing w:line="400" w:lineRule="exact"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95BC86B">
            <w:pPr>
              <w:widowControl/>
              <w:suppressAutoHyphens/>
              <w:spacing w:line="400" w:lineRule="exact"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  <w:tr w14:paraId="4FEEB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3572C42A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Hans" w:bidi="ar"/>
              </w:rPr>
              <w:t>被推荐人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所在单位承诺意见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 w14:paraId="1DD62631">
            <w:pPr>
              <w:widowControl/>
              <w:suppressAutoHyphens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68774B6B">
            <w:pPr>
              <w:widowControl/>
              <w:suppressAutoHyphens/>
              <w:spacing w:line="40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本单位进行择优申报推荐，并对填报的内容进行了认真核实，保证真实性。被推荐人如果被聘任，学校将为其开展工作提供必要支持。</w:t>
            </w:r>
          </w:p>
          <w:p w14:paraId="38912500">
            <w:pPr>
              <w:widowControl/>
              <w:suppressAutoHyphens/>
              <w:spacing w:line="400" w:lineRule="exact"/>
              <w:ind w:firstLine="224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68A97AF3">
            <w:pPr>
              <w:widowControl/>
              <w:suppressAutoHyphens/>
              <w:spacing w:line="400" w:lineRule="exact"/>
              <w:ind w:firstLine="224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单位（盖章） </w:t>
            </w:r>
          </w:p>
          <w:p w14:paraId="3DF894A3">
            <w:pPr>
              <w:widowControl/>
              <w:suppressAutoHyphens/>
              <w:spacing w:line="400" w:lineRule="exact"/>
              <w:ind w:firstLine="224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578D55B3">
            <w:pPr>
              <w:widowControl/>
              <w:suppressAutoHyphens/>
              <w:spacing w:line="400" w:lineRule="exact"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年   月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 w14:paraId="7B3A3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 w14:paraId="28543270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 w14:paraId="2D19B68C">
            <w:pPr>
              <w:widowControl/>
              <w:suppressAutoHyphens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1D0A3DFD">
            <w:pPr>
              <w:widowControl/>
              <w:suppressAutoHyphens/>
              <w:spacing w:line="40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本人认真填写并检查以上材料，保证内容真实有效。如有违反，本人将承担相关责任。</w:t>
            </w:r>
          </w:p>
          <w:p w14:paraId="1C041907">
            <w:pPr>
              <w:widowControl/>
              <w:suppressAutoHyphens/>
              <w:spacing w:line="400" w:lineRule="exact"/>
              <w:ind w:firstLine="1920" w:firstLineChars="6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5B3B713D">
            <w:pPr>
              <w:widowControl/>
              <w:suppressAutoHyphens/>
              <w:spacing w:line="400" w:lineRule="exact"/>
              <w:ind w:firstLine="1920" w:firstLineChars="6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被推荐人（签字）：</w:t>
            </w:r>
          </w:p>
          <w:p w14:paraId="564D2080">
            <w:pPr>
              <w:widowControl/>
              <w:suppressAutoHyphens/>
              <w:spacing w:line="400" w:lineRule="exact"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16959E26">
            <w:pPr>
              <w:widowControl/>
              <w:suppressAutoHyphens/>
              <w:spacing w:line="400" w:lineRule="exact"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</w:tbl>
    <w:p w14:paraId="763B5BF5">
      <w:pPr>
        <w:suppressAutoHyphens/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说明：</w:t>
      </w:r>
    </w:p>
    <w:p w14:paraId="3D06302B">
      <w:pPr>
        <w:suppressAutoHyphens/>
        <w:snapToGrid w:val="0"/>
        <w:spacing w:line="52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“所在学科门类”和“所在本科专业类”请按照《普通高等学校本科专业目录》进行规范填写。</w:t>
      </w:r>
    </w:p>
    <w:p w14:paraId="1DC4CDE3">
      <w:pPr>
        <w:suppressAutoHyphens/>
        <w:rPr>
          <w:rFonts w:ascii="Calibri" w:hAnsi="Calibri"/>
          <w:szCs w:val="24"/>
        </w:rPr>
      </w:pPr>
    </w:p>
    <w:p w14:paraId="4799548A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7A3CFCD2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21BD74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2025-05-12T01:44:52Z</dcterms:created>
  <dc:creator>Administrator</dc:creator>
  <cp:lastModifiedBy>风之刃</cp:lastModifiedBy>
  <dcterms:modified xsi:type="dcterms:W3CDTF">2025-05-12T01:45:42Z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eyJoZGlkIjoiNGU5NjA5YWI2MzcwZGVmMTJmMzliZWEyNjllOTFhOGQiLCJ1c2VySWQiOiIzNjEwNjY0MTUifQ==</vt:lpwstr>
  </property>
  <property fmtid="{D5CDD505-2E9C-101B-9397-08002B2CF9AE}" pid="4" name="ICV">
    <vt:lpwstr>BCFA7869F12C4896AEF02766CDCAF943_12</vt:lpwstr>
  </property>
</Properties>
</file>