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1D9B0" w14:textId="139A21DC" w:rsidR="003C42A0" w:rsidRPr="003C42A0" w:rsidRDefault="003C42A0" w:rsidP="003C42A0">
      <w:pPr>
        <w:adjustRightInd w:val="0"/>
        <w:snapToGrid w:val="0"/>
        <w:spacing w:line="360" w:lineRule="auto"/>
        <w:rPr>
          <w:rFonts w:ascii="黑体" w:eastAsia="黑体" w:hAnsi="黑体" w:hint="eastAsia"/>
          <w:sz w:val="30"/>
          <w:szCs w:val="30"/>
        </w:rPr>
      </w:pPr>
      <w:r w:rsidRPr="003C42A0">
        <w:rPr>
          <w:rFonts w:ascii="黑体" w:eastAsia="黑体" w:hAnsi="黑体" w:hint="eastAsia"/>
          <w:sz w:val="30"/>
          <w:szCs w:val="30"/>
        </w:rPr>
        <w:t>附件：</w:t>
      </w:r>
    </w:p>
    <w:p w14:paraId="4BB8DDE4" w14:textId="342FB93B" w:rsidR="003F3B1D" w:rsidRPr="003C42A0" w:rsidRDefault="00EC5416" w:rsidP="003C42A0">
      <w:pPr>
        <w:adjustRightInd w:val="0"/>
        <w:snapToGrid w:val="0"/>
        <w:spacing w:beforeLines="50" w:before="156" w:afterLines="50" w:after="156" w:line="360" w:lineRule="auto"/>
        <w:jc w:val="center"/>
        <w:rPr>
          <w:rFonts w:ascii="黑体" w:eastAsia="黑体" w:hAnsi="黑体"/>
          <w:sz w:val="30"/>
          <w:szCs w:val="30"/>
        </w:rPr>
      </w:pPr>
      <w:r w:rsidRPr="003C42A0">
        <w:rPr>
          <w:rFonts w:ascii="黑体" w:eastAsia="黑体" w:hAnsi="黑体" w:hint="eastAsia"/>
          <w:sz w:val="30"/>
          <w:szCs w:val="30"/>
        </w:rPr>
        <w:t>中国</w:t>
      </w:r>
      <w:r w:rsidR="00504898" w:rsidRPr="003C42A0">
        <w:rPr>
          <w:rFonts w:ascii="黑体" w:eastAsia="黑体" w:hAnsi="黑体" w:hint="eastAsia"/>
          <w:sz w:val="30"/>
          <w:szCs w:val="30"/>
        </w:rPr>
        <w:t>地质</w:t>
      </w:r>
      <w:r w:rsidR="00F15B7D" w:rsidRPr="003C42A0">
        <w:rPr>
          <w:rFonts w:ascii="黑体" w:eastAsia="黑体" w:hAnsi="黑体" w:hint="eastAsia"/>
          <w:sz w:val="30"/>
          <w:szCs w:val="30"/>
        </w:rPr>
        <w:t>大学</w:t>
      </w:r>
      <w:r w:rsidRPr="003C42A0">
        <w:rPr>
          <w:rFonts w:ascii="黑体" w:eastAsia="黑体" w:hAnsi="黑体" w:hint="eastAsia"/>
          <w:sz w:val="30"/>
          <w:szCs w:val="30"/>
        </w:rPr>
        <w:t>（北京）</w:t>
      </w:r>
      <w:r w:rsidR="003C42A0" w:rsidRPr="003C42A0">
        <w:rPr>
          <w:rFonts w:ascii="黑体" w:eastAsia="黑体" w:hAnsi="黑体" w:hint="eastAsia"/>
          <w:sz w:val="30"/>
          <w:szCs w:val="30"/>
        </w:rPr>
        <w:t>-</w:t>
      </w:r>
      <w:r w:rsidR="00024F96" w:rsidRPr="003C42A0">
        <w:rPr>
          <w:rFonts w:ascii="黑体" w:eastAsia="黑体" w:hAnsi="黑体" w:hint="eastAsia"/>
          <w:sz w:val="30"/>
          <w:szCs w:val="30"/>
        </w:rPr>
        <w:t>清华大学出版社</w:t>
      </w:r>
      <w:r w:rsidR="00EC3B0F" w:rsidRPr="003C42A0">
        <w:rPr>
          <w:rFonts w:ascii="黑体" w:eastAsia="黑体" w:hAnsi="黑体" w:hint="eastAsia"/>
          <w:sz w:val="30"/>
          <w:szCs w:val="30"/>
        </w:rPr>
        <w:t>图书展</w:t>
      </w:r>
    </w:p>
    <w:p w14:paraId="4B4EE631" w14:textId="4427026B" w:rsidR="00F04C8B" w:rsidRPr="003C42A0" w:rsidRDefault="008D2987" w:rsidP="003C42A0">
      <w:pPr>
        <w:adjustRightInd w:val="0"/>
        <w:snapToGrid w:val="0"/>
        <w:spacing w:line="360" w:lineRule="auto"/>
        <w:ind w:firstLineChars="200" w:firstLine="680"/>
        <w:rPr>
          <w:rFonts w:ascii="仿宋" w:eastAsia="仿宋" w:hAnsi="仿宋"/>
          <w:sz w:val="30"/>
          <w:szCs w:val="30"/>
        </w:rPr>
      </w:pPr>
      <w:r w:rsidRPr="003C42A0">
        <w:rPr>
          <w:rFonts w:ascii="仿宋" w:eastAsia="仿宋" w:hAnsi="仿宋" w:hint="eastAsia"/>
          <w:sz w:val="30"/>
          <w:szCs w:val="30"/>
        </w:rPr>
        <w:t>一、</w:t>
      </w:r>
      <w:r w:rsidR="00F04C8B" w:rsidRPr="003C42A0">
        <w:rPr>
          <w:rFonts w:ascii="仿宋" w:eastAsia="仿宋" w:hAnsi="仿宋" w:hint="eastAsia"/>
          <w:sz w:val="30"/>
          <w:szCs w:val="30"/>
        </w:rPr>
        <w:t>活动</w:t>
      </w:r>
      <w:r w:rsidR="00024F96" w:rsidRPr="003C42A0">
        <w:rPr>
          <w:rFonts w:ascii="仿宋" w:eastAsia="仿宋" w:hAnsi="仿宋" w:hint="eastAsia"/>
          <w:sz w:val="30"/>
          <w:szCs w:val="30"/>
        </w:rPr>
        <w:t>背景</w:t>
      </w:r>
    </w:p>
    <w:p w14:paraId="2CE1D632" w14:textId="77777777" w:rsidR="006516F2" w:rsidRPr="003C42A0" w:rsidRDefault="003E37FF" w:rsidP="003C42A0">
      <w:pPr>
        <w:adjustRightInd w:val="0"/>
        <w:snapToGrid w:val="0"/>
        <w:spacing w:line="360" w:lineRule="auto"/>
        <w:ind w:firstLineChars="200" w:firstLine="680"/>
        <w:rPr>
          <w:rFonts w:ascii="仿宋" w:eastAsia="仿宋" w:hAnsi="仿宋"/>
          <w:sz w:val="30"/>
          <w:szCs w:val="30"/>
        </w:rPr>
      </w:pPr>
      <w:r w:rsidRPr="003C42A0">
        <w:rPr>
          <w:rFonts w:ascii="仿宋" w:eastAsia="仿宋" w:hAnsi="仿宋" w:hint="eastAsia"/>
          <w:sz w:val="30"/>
          <w:szCs w:val="30"/>
        </w:rPr>
        <w:t>教育部印发《普通高等学校教材管理办法》</w:t>
      </w:r>
      <w:r w:rsidR="00BB0330" w:rsidRPr="003C42A0">
        <w:rPr>
          <w:rFonts w:ascii="仿宋" w:eastAsia="仿宋" w:hAnsi="仿宋" w:hint="eastAsia"/>
          <w:sz w:val="30"/>
          <w:szCs w:val="30"/>
        </w:rPr>
        <w:t>中</w:t>
      </w:r>
      <w:r w:rsidR="00877159" w:rsidRPr="003C42A0">
        <w:rPr>
          <w:rFonts w:ascii="仿宋" w:eastAsia="仿宋" w:hAnsi="仿宋" w:hint="eastAsia"/>
          <w:sz w:val="30"/>
          <w:szCs w:val="30"/>
        </w:rPr>
        <w:t>的精神明确了对于高等教育而言，教材对教学质量的提高至关重要</w:t>
      </w:r>
      <w:r w:rsidR="001F1824" w:rsidRPr="003C42A0">
        <w:rPr>
          <w:rFonts w:ascii="仿宋" w:eastAsia="仿宋" w:hAnsi="仿宋" w:hint="eastAsia"/>
          <w:sz w:val="30"/>
          <w:szCs w:val="30"/>
        </w:rPr>
        <w:t>，</w:t>
      </w:r>
      <w:r w:rsidR="00413B11" w:rsidRPr="003C42A0">
        <w:rPr>
          <w:rFonts w:ascii="仿宋" w:eastAsia="仿宋" w:hAnsi="仿宋" w:hint="eastAsia"/>
          <w:sz w:val="30"/>
          <w:szCs w:val="30"/>
        </w:rPr>
        <w:t>应</w:t>
      </w:r>
      <w:r w:rsidRPr="003C42A0">
        <w:rPr>
          <w:rFonts w:ascii="仿宋" w:eastAsia="仿宋" w:hAnsi="仿宋" w:hint="eastAsia"/>
          <w:sz w:val="30"/>
          <w:szCs w:val="30"/>
        </w:rPr>
        <w:t>发挥高校与出版社在教材研究、编写与出版方面的主力军作用</w:t>
      </w:r>
      <w:r w:rsidR="00877159" w:rsidRPr="003C42A0">
        <w:rPr>
          <w:rFonts w:ascii="仿宋" w:eastAsia="仿宋" w:hAnsi="仿宋" w:hint="eastAsia"/>
          <w:sz w:val="30"/>
          <w:szCs w:val="30"/>
        </w:rPr>
        <w:t>，</w:t>
      </w:r>
      <w:r w:rsidR="00BB0330" w:rsidRPr="003C42A0">
        <w:rPr>
          <w:rFonts w:ascii="仿宋" w:eastAsia="仿宋" w:hAnsi="仿宋" w:hint="eastAsia"/>
          <w:sz w:val="30"/>
          <w:szCs w:val="30"/>
        </w:rPr>
        <w:t>切实推进高校教材建设</w:t>
      </w:r>
      <w:r w:rsidR="001F1824" w:rsidRPr="003C42A0">
        <w:rPr>
          <w:rFonts w:ascii="仿宋" w:eastAsia="仿宋" w:hAnsi="仿宋" w:hint="eastAsia"/>
          <w:sz w:val="30"/>
          <w:szCs w:val="30"/>
        </w:rPr>
        <w:t>。结合我院教学情况，</w:t>
      </w:r>
      <w:r w:rsidR="00504898" w:rsidRPr="003C42A0">
        <w:rPr>
          <w:rFonts w:ascii="仿宋" w:eastAsia="仿宋" w:hAnsi="仿宋" w:hint="eastAsia"/>
          <w:sz w:val="30"/>
          <w:szCs w:val="30"/>
        </w:rPr>
        <w:t>为</w:t>
      </w:r>
      <w:r w:rsidR="00F9734C" w:rsidRPr="003C42A0">
        <w:rPr>
          <w:rFonts w:ascii="仿宋" w:eastAsia="仿宋" w:hAnsi="仿宋" w:hint="eastAsia"/>
          <w:sz w:val="30"/>
          <w:szCs w:val="30"/>
        </w:rPr>
        <w:t>推动优质教材选用和建设，教务处</w:t>
      </w:r>
      <w:r w:rsidR="0029750A" w:rsidRPr="003C42A0">
        <w:rPr>
          <w:rFonts w:ascii="仿宋" w:eastAsia="仿宋" w:hAnsi="仿宋" w:hint="eastAsia"/>
          <w:sz w:val="30"/>
          <w:szCs w:val="30"/>
        </w:rPr>
        <w:t>联合清华大学出版社精挑了与本院专业及课程相关的最新精品教材成果，</w:t>
      </w:r>
      <w:r w:rsidR="006C7466" w:rsidRPr="003C42A0">
        <w:rPr>
          <w:rFonts w:ascii="仿宋" w:eastAsia="仿宋" w:hAnsi="仿宋" w:hint="eastAsia"/>
          <w:sz w:val="30"/>
          <w:szCs w:val="30"/>
        </w:rPr>
        <w:t>希望</w:t>
      </w:r>
      <w:r w:rsidR="0029750A" w:rsidRPr="003C42A0">
        <w:rPr>
          <w:rFonts w:ascii="仿宋" w:eastAsia="仿宋" w:hAnsi="仿宋" w:hint="eastAsia"/>
          <w:sz w:val="30"/>
          <w:szCs w:val="30"/>
        </w:rPr>
        <w:t>通过线下</w:t>
      </w:r>
      <w:r w:rsidR="0029750A" w:rsidRPr="003C42A0">
        <w:rPr>
          <w:rFonts w:ascii="仿宋" w:eastAsia="仿宋" w:hAnsi="仿宋" w:hint="eastAsia"/>
          <w:color w:val="595959" w:themeColor="text1" w:themeTint="A6"/>
          <w:sz w:val="30"/>
          <w:szCs w:val="30"/>
        </w:rPr>
        <w:t>书展</w:t>
      </w:r>
      <w:r w:rsidR="0029750A" w:rsidRPr="003C42A0">
        <w:rPr>
          <w:rFonts w:ascii="仿宋" w:eastAsia="仿宋" w:hAnsi="仿宋" w:hint="eastAsia"/>
          <w:sz w:val="30"/>
          <w:szCs w:val="30"/>
        </w:rPr>
        <w:t>的形式呈现给各位老师。</w:t>
      </w:r>
    </w:p>
    <w:p w14:paraId="15B699BB" w14:textId="132F9DAF" w:rsidR="006516F2" w:rsidRPr="003C42A0" w:rsidRDefault="003C42A0" w:rsidP="003C42A0">
      <w:pPr>
        <w:adjustRightInd w:val="0"/>
        <w:snapToGrid w:val="0"/>
        <w:spacing w:line="360" w:lineRule="auto"/>
        <w:ind w:left="420"/>
        <w:rPr>
          <w:rFonts w:ascii="仿宋" w:eastAsia="仿宋" w:hAnsi="仿宋"/>
          <w:sz w:val="30"/>
          <w:szCs w:val="30"/>
        </w:rPr>
      </w:pPr>
      <w:r w:rsidRPr="003C42A0">
        <w:rPr>
          <w:rFonts w:ascii="仿宋" w:eastAsia="仿宋" w:hAnsi="仿宋" w:hint="eastAsia"/>
          <w:sz w:val="30"/>
          <w:szCs w:val="30"/>
        </w:rPr>
        <w:t xml:space="preserve"> </w:t>
      </w:r>
      <w:r w:rsidR="006516F2" w:rsidRPr="003C42A0">
        <w:rPr>
          <w:rFonts w:ascii="仿宋" w:eastAsia="仿宋" w:hAnsi="仿宋" w:hint="eastAsia"/>
          <w:sz w:val="30"/>
          <w:szCs w:val="30"/>
        </w:rPr>
        <w:t>二、活动主题</w:t>
      </w:r>
    </w:p>
    <w:p w14:paraId="193466FD" w14:textId="77777777" w:rsidR="006516F2" w:rsidRPr="003C42A0" w:rsidRDefault="006516F2" w:rsidP="003C42A0">
      <w:pPr>
        <w:adjustRightInd w:val="0"/>
        <w:snapToGrid w:val="0"/>
        <w:spacing w:line="360" w:lineRule="auto"/>
        <w:ind w:firstLineChars="200" w:firstLine="680"/>
        <w:rPr>
          <w:rFonts w:ascii="仿宋" w:eastAsia="仿宋" w:hAnsi="仿宋"/>
          <w:sz w:val="30"/>
          <w:szCs w:val="30"/>
        </w:rPr>
      </w:pPr>
      <w:r w:rsidRPr="003C42A0">
        <w:rPr>
          <w:rFonts w:ascii="仿宋" w:eastAsia="仿宋" w:hAnsi="仿宋" w:hint="eastAsia"/>
          <w:sz w:val="30"/>
          <w:szCs w:val="30"/>
        </w:rPr>
        <w:t>你选书</w:t>
      </w:r>
      <w:r w:rsidR="0029323B" w:rsidRPr="003C42A0">
        <w:rPr>
          <w:rFonts w:ascii="仿宋" w:eastAsia="仿宋" w:hAnsi="仿宋" w:hint="eastAsia"/>
          <w:sz w:val="30"/>
          <w:szCs w:val="30"/>
        </w:rPr>
        <w:t xml:space="preserve"> </w:t>
      </w:r>
      <w:r w:rsidRPr="003C42A0">
        <w:rPr>
          <w:rFonts w:ascii="仿宋" w:eastAsia="仿宋" w:hAnsi="仿宋" w:hint="eastAsia"/>
          <w:sz w:val="30"/>
          <w:szCs w:val="30"/>
        </w:rPr>
        <w:t>我</w:t>
      </w:r>
      <w:r w:rsidR="00B8792E" w:rsidRPr="003C42A0">
        <w:rPr>
          <w:rFonts w:ascii="仿宋" w:eastAsia="仿宋" w:hAnsi="仿宋" w:hint="eastAsia"/>
          <w:sz w:val="30"/>
          <w:szCs w:val="30"/>
        </w:rPr>
        <w:t>赠</w:t>
      </w:r>
      <w:r w:rsidRPr="003C42A0">
        <w:rPr>
          <w:rFonts w:ascii="仿宋" w:eastAsia="仿宋" w:hAnsi="仿宋" w:hint="eastAsia"/>
          <w:sz w:val="30"/>
          <w:szCs w:val="30"/>
        </w:rPr>
        <w:t>书</w:t>
      </w:r>
    </w:p>
    <w:p w14:paraId="15584E75" w14:textId="44BBCCCC" w:rsidR="00024F96" w:rsidRPr="003C42A0" w:rsidRDefault="003C42A0" w:rsidP="003C42A0">
      <w:pPr>
        <w:adjustRightInd w:val="0"/>
        <w:snapToGrid w:val="0"/>
        <w:spacing w:line="360" w:lineRule="auto"/>
        <w:ind w:firstLine="420"/>
        <w:rPr>
          <w:rFonts w:ascii="仿宋" w:eastAsia="仿宋" w:hAnsi="仿宋"/>
          <w:sz w:val="30"/>
          <w:szCs w:val="30"/>
        </w:rPr>
      </w:pPr>
      <w:r w:rsidRPr="003C42A0">
        <w:rPr>
          <w:rFonts w:ascii="仿宋" w:eastAsia="仿宋" w:hAnsi="仿宋" w:hint="eastAsia"/>
          <w:sz w:val="30"/>
          <w:szCs w:val="30"/>
        </w:rPr>
        <w:t xml:space="preserve"> </w:t>
      </w:r>
      <w:r w:rsidR="006516F2" w:rsidRPr="003C42A0">
        <w:rPr>
          <w:rFonts w:ascii="仿宋" w:eastAsia="仿宋" w:hAnsi="仿宋" w:hint="eastAsia"/>
          <w:sz w:val="30"/>
          <w:szCs w:val="30"/>
        </w:rPr>
        <w:t>三</w:t>
      </w:r>
      <w:r w:rsidR="008D2987" w:rsidRPr="003C42A0">
        <w:rPr>
          <w:rFonts w:ascii="仿宋" w:eastAsia="仿宋" w:hAnsi="仿宋" w:hint="eastAsia"/>
          <w:sz w:val="30"/>
          <w:szCs w:val="30"/>
        </w:rPr>
        <w:t>、活动目的</w:t>
      </w:r>
    </w:p>
    <w:p w14:paraId="77C68E28" w14:textId="77777777" w:rsidR="008A739D" w:rsidRPr="003C42A0" w:rsidRDefault="003F09DA" w:rsidP="003C42A0">
      <w:pPr>
        <w:adjustRightInd w:val="0"/>
        <w:snapToGrid w:val="0"/>
        <w:spacing w:line="360" w:lineRule="auto"/>
        <w:ind w:firstLineChars="200" w:firstLine="680"/>
        <w:rPr>
          <w:rFonts w:ascii="仿宋" w:eastAsia="仿宋" w:hAnsi="仿宋"/>
          <w:sz w:val="30"/>
          <w:szCs w:val="30"/>
        </w:rPr>
      </w:pPr>
      <w:r w:rsidRPr="003C42A0">
        <w:rPr>
          <w:rFonts w:ascii="仿宋" w:eastAsia="仿宋" w:hAnsi="仿宋" w:hint="eastAsia"/>
          <w:sz w:val="30"/>
          <w:szCs w:val="30"/>
        </w:rPr>
        <w:t>让</w:t>
      </w:r>
      <w:r w:rsidR="00CA57EE" w:rsidRPr="003C42A0">
        <w:rPr>
          <w:rFonts w:ascii="仿宋" w:eastAsia="仿宋" w:hAnsi="仿宋" w:hint="eastAsia"/>
          <w:sz w:val="30"/>
          <w:szCs w:val="30"/>
        </w:rPr>
        <w:t>更多的</w:t>
      </w:r>
      <w:r w:rsidR="001C496B" w:rsidRPr="003C42A0">
        <w:rPr>
          <w:rFonts w:ascii="仿宋" w:eastAsia="仿宋" w:hAnsi="仿宋" w:hint="eastAsia"/>
          <w:sz w:val="30"/>
          <w:szCs w:val="30"/>
        </w:rPr>
        <w:t>老师</w:t>
      </w:r>
      <w:r w:rsidR="008A739D" w:rsidRPr="003C42A0">
        <w:rPr>
          <w:rFonts w:ascii="仿宋" w:eastAsia="仿宋" w:hAnsi="仿宋" w:hint="eastAsia"/>
          <w:sz w:val="30"/>
          <w:szCs w:val="30"/>
        </w:rPr>
        <w:t>了解</w:t>
      </w:r>
      <w:r w:rsidRPr="003C42A0">
        <w:rPr>
          <w:rFonts w:ascii="仿宋" w:eastAsia="仿宋" w:hAnsi="仿宋" w:hint="eastAsia"/>
          <w:sz w:val="30"/>
          <w:szCs w:val="30"/>
        </w:rPr>
        <w:t>出版社</w:t>
      </w:r>
      <w:r w:rsidR="00024F96" w:rsidRPr="003C42A0">
        <w:rPr>
          <w:rFonts w:ascii="仿宋" w:eastAsia="仿宋" w:hAnsi="仿宋" w:hint="eastAsia"/>
          <w:sz w:val="30"/>
          <w:szCs w:val="30"/>
        </w:rPr>
        <w:t>关于</w:t>
      </w:r>
      <w:r w:rsidR="00F9734C" w:rsidRPr="003C42A0">
        <w:rPr>
          <w:rFonts w:ascii="仿宋" w:eastAsia="仿宋" w:hAnsi="仿宋" w:hint="eastAsia"/>
          <w:sz w:val="30"/>
          <w:szCs w:val="30"/>
        </w:rPr>
        <w:t>学校</w:t>
      </w:r>
      <w:r w:rsidR="00024F96" w:rsidRPr="003C42A0">
        <w:rPr>
          <w:rFonts w:ascii="仿宋" w:eastAsia="仿宋" w:hAnsi="仿宋" w:hint="eastAsia"/>
          <w:sz w:val="30"/>
          <w:szCs w:val="30"/>
        </w:rPr>
        <w:t>相关专业课程的</w:t>
      </w:r>
      <w:r w:rsidR="001C496B" w:rsidRPr="003C42A0">
        <w:rPr>
          <w:rFonts w:ascii="仿宋" w:eastAsia="仿宋" w:hAnsi="仿宋" w:hint="eastAsia"/>
          <w:sz w:val="30"/>
          <w:szCs w:val="30"/>
        </w:rPr>
        <w:t>最新教材</w:t>
      </w:r>
      <w:r w:rsidR="0029323B" w:rsidRPr="003C42A0">
        <w:rPr>
          <w:rFonts w:ascii="仿宋" w:eastAsia="仿宋" w:hAnsi="仿宋" w:hint="eastAsia"/>
          <w:sz w:val="30"/>
          <w:szCs w:val="30"/>
        </w:rPr>
        <w:t>，</w:t>
      </w:r>
      <w:r w:rsidR="00F15B7D" w:rsidRPr="003C42A0">
        <w:rPr>
          <w:rFonts w:ascii="仿宋" w:eastAsia="仿宋" w:hAnsi="仿宋" w:hint="eastAsia"/>
          <w:sz w:val="30"/>
          <w:szCs w:val="30"/>
        </w:rPr>
        <w:t>向</w:t>
      </w:r>
      <w:r w:rsidR="00890634" w:rsidRPr="003C42A0">
        <w:rPr>
          <w:rFonts w:ascii="仿宋" w:eastAsia="仿宋" w:hAnsi="仿宋" w:hint="eastAsia"/>
          <w:sz w:val="30"/>
          <w:szCs w:val="30"/>
        </w:rPr>
        <w:t>更多的</w:t>
      </w:r>
      <w:r w:rsidR="00343375" w:rsidRPr="003C42A0">
        <w:rPr>
          <w:rFonts w:ascii="仿宋" w:eastAsia="仿宋" w:hAnsi="仿宋" w:hint="eastAsia"/>
          <w:sz w:val="30"/>
          <w:szCs w:val="30"/>
        </w:rPr>
        <w:t>老</w:t>
      </w:r>
      <w:r w:rsidR="00F9734C" w:rsidRPr="003C42A0">
        <w:rPr>
          <w:rFonts w:ascii="仿宋" w:eastAsia="仿宋" w:hAnsi="仿宋" w:hint="eastAsia"/>
          <w:sz w:val="30"/>
          <w:szCs w:val="30"/>
        </w:rPr>
        <w:t>师</w:t>
      </w:r>
      <w:r w:rsidR="00890634" w:rsidRPr="003C42A0">
        <w:rPr>
          <w:rFonts w:ascii="仿宋" w:eastAsia="仿宋" w:hAnsi="仿宋" w:hint="eastAsia"/>
          <w:sz w:val="30"/>
          <w:szCs w:val="30"/>
        </w:rPr>
        <w:t>提供出版社最新的教学用书及配套资源</w:t>
      </w:r>
      <w:r w:rsidR="0029323B" w:rsidRPr="003C42A0">
        <w:rPr>
          <w:rFonts w:ascii="仿宋" w:eastAsia="仿宋" w:hAnsi="仿宋" w:hint="eastAsia"/>
          <w:sz w:val="30"/>
          <w:szCs w:val="30"/>
        </w:rPr>
        <w:t>，</w:t>
      </w:r>
      <w:r w:rsidR="00F15B7D" w:rsidRPr="003C42A0">
        <w:rPr>
          <w:rFonts w:ascii="仿宋" w:eastAsia="仿宋" w:hAnsi="仿宋" w:hint="eastAsia"/>
          <w:sz w:val="30"/>
          <w:szCs w:val="30"/>
        </w:rPr>
        <w:t>同时</w:t>
      </w:r>
      <w:r w:rsidR="004A70FA" w:rsidRPr="003C42A0">
        <w:rPr>
          <w:rFonts w:ascii="仿宋" w:eastAsia="仿宋" w:hAnsi="仿宋" w:hint="eastAsia"/>
          <w:sz w:val="30"/>
          <w:szCs w:val="30"/>
        </w:rPr>
        <w:t>也</w:t>
      </w:r>
      <w:r w:rsidR="00F15B7D" w:rsidRPr="003C42A0">
        <w:rPr>
          <w:rFonts w:ascii="仿宋" w:eastAsia="仿宋" w:hAnsi="仿宋" w:hint="eastAsia"/>
          <w:sz w:val="30"/>
          <w:szCs w:val="30"/>
        </w:rPr>
        <w:t>为</w:t>
      </w:r>
      <w:r w:rsidR="00DB268B" w:rsidRPr="003C42A0">
        <w:rPr>
          <w:rFonts w:ascii="仿宋" w:eastAsia="仿宋" w:hAnsi="仿宋" w:hint="eastAsia"/>
          <w:sz w:val="30"/>
          <w:szCs w:val="30"/>
        </w:rPr>
        <w:t>更多的</w:t>
      </w:r>
      <w:r w:rsidR="00F15B7D" w:rsidRPr="003C42A0">
        <w:rPr>
          <w:rFonts w:ascii="仿宋" w:eastAsia="仿宋" w:hAnsi="仿宋" w:hint="eastAsia"/>
          <w:sz w:val="30"/>
          <w:szCs w:val="30"/>
        </w:rPr>
        <w:t>老师解答关于</w:t>
      </w:r>
      <w:r w:rsidR="00DB268B" w:rsidRPr="003C42A0">
        <w:rPr>
          <w:rFonts w:ascii="仿宋" w:eastAsia="仿宋" w:hAnsi="仿宋" w:hint="eastAsia"/>
          <w:sz w:val="30"/>
          <w:szCs w:val="30"/>
        </w:rPr>
        <w:t>图书</w:t>
      </w:r>
      <w:r w:rsidR="00BB0330" w:rsidRPr="003C42A0">
        <w:rPr>
          <w:rFonts w:ascii="仿宋" w:eastAsia="仿宋" w:hAnsi="仿宋" w:hint="eastAsia"/>
          <w:sz w:val="30"/>
          <w:szCs w:val="30"/>
        </w:rPr>
        <w:t>编写</w:t>
      </w:r>
      <w:r w:rsidR="00F15B7D" w:rsidRPr="003C42A0">
        <w:rPr>
          <w:rFonts w:ascii="仿宋" w:eastAsia="仿宋" w:hAnsi="仿宋" w:hint="eastAsia"/>
          <w:sz w:val="30"/>
          <w:szCs w:val="30"/>
        </w:rPr>
        <w:t>出版的相关问题</w:t>
      </w:r>
      <w:r w:rsidR="0029323B" w:rsidRPr="003C42A0">
        <w:rPr>
          <w:rFonts w:ascii="仿宋" w:eastAsia="仿宋" w:hAnsi="仿宋" w:hint="eastAsia"/>
          <w:sz w:val="30"/>
          <w:szCs w:val="30"/>
        </w:rPr>
        <w:t>，</w:t>
      </w:r>
      <w:r w:rsidR="00890634" w:rsidRPr="003C42A0">
        <w:rPr>
          <w:rFonts w:ascii="仿宋" w:eastAsia="仿宋" w:hAnsi="仿宋" w:hint="eastAsia"/>
          <w:sz w:val="30"/>
          <w:szCs w:val="30"/>
        </w:rPr>
        <w:t>希望能助益教学</w:t>
      </w:r>
      <w:r w:rsidR="00413B11" w:rsidRPr="003C42A0">
        <w:rPr>
          <w:rFonts w:ascii="仿宋" w:eastAsia="仿宋" w:hAnsi="仿宋" w:hint="eastAsia"/>
          <w:sz w:val="30"/>
          <w:szCs w:val="30"/>
        </w:rPr>
        <w:t>教研</w:t>
      </w:r>
      <w:r w:rsidR="001F1824" w:rsidRPr="003C42A0">
        <w:rPr>
          <w:rFonts w:ascii="仿宋" w:eastAsia="仿宋" w:hAnsi="仿宋" w:hint="eastAsia"/>
          <w:sz w:val="30"/>
          <w:szCs w:val="30"/>
        </w:rPr>
        <w:t>。</w:t>
      </w:r>
    </w:p>
    <w:p w14:paraId="53C16199" w14:textId="6B61AE48" w:rsidR="003F09DA" w:rsidRPr="003C42A0" w:rsidRDefault="003C42A0" w:rsidP="003C42A0">
      <w:pPr>
        <w:adjustRightInd w:val="0"/>
        <w:snapToGrid w:val="0"/>
        <w:spacing w:line="360" w:lineRule="auto"/>
        <w:ind w:firstLine="420"/>
        <w:rPr>
          <w:rFonts w:ascii="仿宋" w:eastAsia="仿宋" w:hAnsi="仿宋"/>
          <w:sz w:val="30"/>
          <w:szCs w:val="30"/>
        </w:rPr>
      </w:pPr>
      <w:r w:rsidRPr="003C42A0">
        <w:rPr>
          <w:rFonts w:ascii="仿宋" w:eastAsia="仿宋" w:hAnsi="仿宋"/>
          <w:sz w:val="30"/>
          <w:szCs w:val="30"/>
        </w:rPr>
        <w:t xml:space="preserve"> </w:t>
      </w:r>
      <w:r w:rsidR="006516F2" w:rsidRPr="003C42A0">
        <w:rPr>
          <w:rFonts w:ascii="仿宋" w:eastAsia="仿宋" w:hAnsi="仿宋" w:hint="eastAsia"/>
          <w:sz w:val="30"/>
          <w:szCs w:val="30"/>
        </w:rPr>
        <w:t>四</w:t>
      </w:r>
      <w:r w:rsidR="003F09DA" w:rsidRPr="003C42A0">
        <w:rPr>
          <w:rFonts w:ascii="仿宋" w:eastAsia="仿宋" w:hAnsi="仿宋" w:hint="eastAsia"/>
          <w:sz w:val="30"/>
          <w:szCs w:val="30"/>
        </w:rPr>
        <w:t>、活动时间</w:t>
      </w:r>
    </w:p>
    <w:p w14:paraId="3CCA1308" w14:textId="1D67F040" w:rsidR="003F09DA" w:rsidRPr="003C42A0" w:rsidRDefault="003F09DA" w:rsidP="003C42A0">
      <w:pPr>
        <w:adjustRightInd w:val="0"/>
        <w:snapToGrid w:val="0"/>
        <w:spacing w:line="360" w:lineRule="auto"/>
        <w:ind w:firstLineChars="200" w:firstLine="680"/>
        <w:rPr>
          <w:rFonts w:ascii="仿宋" w:eastAsia="仿宋" w:hAnsi="仿宋"/>
          <w:sz w:val="30"/>
          <w:szCs w:val="30"/>
        </w:rPr>
      </w:pPr>
      <w:r w:rsidRPr="003C42A0">
        <w:rPr>
          <w:rFonts w:ascii="仿宋" w:eastAsia="仿宋" w:hAnsi="仿宋" w:hint="eastAsia"/>
          <w:color w:val="595959" w:themeColor="text1" w:themeTint="A6"/>
          <w:sz w:val="30"/>
          <w:szCs w:val="30"/>
        </w:rPr>
        <w:t>202</w:t>
      </w:r>
      <w:r w:rsidR="005B7F61" w:rsidRPr="003C42A0">
        <w:rPr>
          <w:rFonts w:ascii="仿宋" w:eastAsia="仿宋" w:hAnsi="仿宋" w:hint="eastAsia"/>
          <w:color w:val="595959" w:themeColor="text1" w:themeTint="A6"/>
          <w:sz w:val="30"/>
          <w:szCs w:val="30"/>
        </w:rPr>
        <w:t>3</w:t>
      </w:r>
      <w:r w:rsidRPr="003C42A0">
        <w:rPr>
          <w:rFonts w:ascii="仿宋" w:eastAsia="仿宋" w:hAnsi="仿宋" w:hint="eastAsia"/>
          <w:color w:val="595959" w:themeColor="text1" w:themeTint="A6"/>
          <w:sz w:val="30"/>
          <w:szCs w:val="30"/>
        </w:rPr>
        <w:t>年</w:t>
      </w:r>
      <w:r w:rsidR="00D338AB" w:rsidRPr="003C42A0">
        <w:rPr>
          <w:rFonts w:ascii="仿宋" w:eastAsia="仿宋" w:hAnsi="仿宋" w:hint="eastAsia"/>
          <w:color w:val="595959" w:themeColor="text1" w:themeTint="A6"/>
          <w:sz w:val="30"/>
          <w:szCs w:val="30"/>
        </w:rPr>
        <w:t>11</w:t>
      </w:r>
      <w:r w:rsidRPr="003C42A0">
        <w:rPr>
          <w:rFonts w:ascii="仿宋" w:eastAsia="仿宋" w:hAnsi="仿宋" w:hint="eastAsia"/>
          <w:color w:val="595959" w:themeColor="text1" w:themeTint="A6"/>
          <w:sz w:val="30"/>
          <w:szCs w:val="30"/>
        </w:rPr>
        <w:t>月</w:t>
      </w:r>
      <w:r w:rsidR="00504898" w:rsidRPr="003C42A0">
        <w:rPr>
          <w:rFonts w:ascii="仿宋" w:eastAsia="仿宋" w:hAnsi="仿宋" w:hint="eastAsia"/>
          <w:color w:val="595959" w:themeColor="text1" w:themeTint="A6"/>
          <w:sz w:val="30"/>
          <w:szCs w:val="30"/>
        </w:rPr>
        <w:t>22</w:t>
      </w:r>
      <w:r w:rsidRPr="003C42A0">
        <w:rPr>
          <w:rFonts w:ascii="仿宋" w:eastAsia="仿宋" w:hAnsi="仿宋" w:hint="eastAsia"/>
          <w:color w:val="595959" w:themeColor="text1" w:themeTint="A6"/>
          <w:sz w:val="30"/>
          <w:szCs w:val="30"/>
        </w:rPr>
        <w:t>日1</w:t>
      </w:r>
      <w:r w:rsidR="00504898" w:rsidRPr="003C42A0">
        <w:rPr>
          <w:rFonts w:ascii="仿宋" w:eastAsia="仿宋" w:hAnsi="仿宋" w:hint="eastAsia"/>
          <w:color w:val="595959" w:themeColor="text1" w:themeTint="A6"/>
          <w:sz w:val="30"/>
          <w:szCs w:val="30"/>
        </w:rPr>
        <w:t>4</w:t>
      </w:r>
      <w:r w:rsidRPr="003C42A0">
        <w:rPr>
          <w:rFonts w:ascii="仿宋" w:eastAsia="仿宋" w:hAnsi="仿宋" w:hint="eastAsia"/>
          <w:color w:val="595959" w:themeColor="text1" w:themeTint="A6"/>
          <w:sz w:val="30"/>
          <w:szCs w:val="30"/>
        </w:rPr>
        <w:t>:00-1</w:t>
      </w:r>
      <w:r w:rsidR="00DB268B" w:rsidRPr="003C42A0">
        <w:rPr>
          <w:rFonts w:ascii="仿宋" w:eastAsia="仿宋" w:hAnsi="仿宋" w:hint="eastAsia"/>
          <w:color w:val="595959" w:themeColor="text1" w:themeTint="A6"/>
          <w:sz w:val="30"/>
          <w:szCs w:val="30"/>
        </w:rPr>
        <w:t>7</w:t>
      </w:r>
      <w:r w:rsidRPr="003C42A0">
        <w:rPr>
          <w:rFonts w:ascii="仿宋" w:eastAsia="仿宋" w:hAnsi="仿宋" w:hint="eastAsia"/>
          <w:color w:val="595959" w:themeColor="text1" w:themeTint="A6"/>
          <w:sz w:val="30"/>
          <w:szCs w:val="30"/>
        </w:rPr>
        <w:t>:00</w:t>
      </w:r>
    </w:p>
    <w:p w14:paraId="1DEC6A5A" w14:textId="377896E6" w:rsidR="003F09DA" w:rsidRPr="003C42A0" w:rsidRDefault="006516F2" w:rsidP="003C42A0">
      <w:pPr>
        <w:adjustRightInd w:val="0"/>
        <w:snapToGrid w:val="0"/>
        <w:spacing w:line="360" w:lineRule="auto"/>
        <w:ind w:firstLineChars="200" w:firstLine="680"/>
        <w:rPr>
          <w:rFonts w:ascii="仿宋" w:eastAsia="仿宋" w:hAnsi="仿宋"/>
          <w:sz w:val="30"/>
          <w:szCs w:val="30"/>
        </w:rPr>
      </w:pPr>
      <w:r w:rsidRPr="003C42A0">
        <w:rPr>
          <w:rFonts w:ascii="仿宋" w:eastAsia="仿宋" w:hAnsi="仿宋" w:hint="eastAsia"/>
          <w:sz w:val="30"/>
          <w:szCs w:val="30"/>
        </w:rPr>
        <w:t>五</w:t>
      </w:r>
      <w:r w:rsidR="003F09DA" w:rsidRPr="003C42A0">
        <w:rPr>
          <w:rFonts w:ascii="仿宋" w:eastAsia="仿宋" w:hAnsi="仿宋" w:hint="eastAsia"/>
          <w:sz w:val="30"/>
          <w:szCs w:val="30"/>
        </w:rPr>
        <w:t>、活动地点</w:t>
      </w:r>
    </w:p>
    <w:p w14:paraId="790D6BD2" w14:textId="3D49086D" w:rsidR="00075D2E" w:rsidRPr="003C42A0" w:rsidRDefault="003F09DA" w:rsidP="003C42A0">
      <w:pPr>
        <w:adjustRightInd w:val="0"/>
        <w:snapToGrid w:val="0"/>
        <w:spacing w:line="360" w:lineRule="auto"/>
        <w:rPr>
          <w:rFonts w:ascii="仿宋" w:eastAsia="仿宋" w:hAnsi="仿宋"/>
          <w:sz w:val="30"/>
          <w:szCs w:val="30"/>
        </w:rPr>
      </w:pPr>
      <w:r w:rsidRPr="003C42A0">
        <w:rPr>
          <w:rFonts w:ascii="仿宋" w:eastAsia="仿宋" w:hAnsi="仿宋" w:hint="eastAsia"/>
          <w:sz w:val="30"/>
          <w:szCs w:val="30"/>
        </w:rPr>
        <w:tab/>
      </w:r>
      <w:r w:rsidR="003C42A0" w:rsidRPr="003C42A0">
        <w:rPr>
          <w:rFonts w:ascii="仿宋" w:eastAsia="仿宋" w:hAnsi="仿宋"/>
          <w:sz w:val="30"/>
          <w:szCs w:val="30"/>
        </w:rPr>
        <w:t xml:space="preserve"> </w:t>
      </w:r>
      <w:r w:rsidR="003C42A0" w:rsidRPr="003C42A0">
        <w:rPr>
          <w:rFonts w:ascii="仿宋" w:eastAsia="仿宋" w:hAnsi="仿宋" w:hint="eastAsia"/>
          <w:color w:val="595959" w:themeColor="text1" w:themeTint="A6"/>
          <w:sz w:val="30"/>
          <w:szCs w:val="30"/>
        </w:rPr>
        <w:t>地大国际会议中心南楼一层多功能厅</w:t>
      </w:r>
    </w:p>
    <w:p w14:paraId="12EE53BF" w14:textId="2BC48B19" w:rsidR="00075D2E" w:rsidRPr="003C42A0" w:rsidRDefault="00075D2E" w:rsidP="003C42A0">
      <w:pPr>
        <w:adjustRightInd w:val="0"/>
        <w:snapToGrid w:val="0"/>
        <w:spacing w:line="360" w:lineRule="auto"/>
        <w:ind w:firstLineChars="200" w:firstLine="680"/>
        <w:rPr>
          <w:rFonts w:ascii="仿宋" w:eastAsia="仿宋" w:hAnsi="仿宋"/>
          <w:sz w:val="30"/>
          <w:szCs w:val="30"/>
        </w:rPr>
      </w:pPr>
      <w:r w:rsidRPr="003C42A0">
        <w:rPr>
          <w:rFonts w:ascii="仿宋" w:eastAsia="仿宋" w:hAnsi="仿宋" w:hint="eastAsia"/>
          <w:sz w:val="30"/>
          <w:szCs w:val="30"/>
        </w:rPr>
        <w:t>六、活动对象</w:t>
      </w:r>
    </w:p>
    <w:p w14:paraId="5C0F94FC" w14:textId="0039C1CE" w:rsidR="00AF67B2" w:rsidRPr="003C42A0" w:rsidRDefault="00EC5416" w:rsidP="003C42A0">
      <w:pPr>
        <w:adjustRightInd w:val="0"/>
        <w:snapToGrid w:val="0"/>
        <w:spacing w:line="360" w:lineRule="auto"/>
        <w:ind w:firstLineChars="200" w:firstLine="680"/>
        <w:rPr>
          <w:rFonts w:ascii="仿宋" w:eastAsia="仿宋" w:hAnsi="仿宋"/>
          <w:sz w:val="30"/>
          <w:szCs w:val="30"/>
        </w:rPr>
      </w:pPr>
      <w:r w:rsidRPr="003C42A0">
        <w:rPr>
          <w:rFonts w:ascii="仿宋" w:eastAsia="仿宋" w:hAnsi="仿宋" w:hint="eastAsia"/>
          <w:color w:val="595959" w:themeColor="text1" w:themeTint="A6"/>
          <w:sz w:val="30"/>
          <w:szCs w:val="30"/>
        </w:rPr>
        <w:t>中国</w:t>
      </w:r>
      <w:r w:rsidR="00504898" w:rsidRPr="003C42A0">
        <w:rPr>
          <w:rFonts w:ascii="仿宋" w:eastAsia="仿宋" w:hAnsi="仿宋" w:hint="eastAsia"/>
          <w:color w:val="595959" w:themeColor="text1" w:themeTint="A6"/>
          <w:sz w:val="30"/>
          <w:szCs w:val="30"/>
        </w:rPr>
        <w:t>地质</w:t>
      </w:r>
      <w:r w:rsidR="00DB268B" w:rsidRPr="003C42A0">
        <w:rPr>
          <w:rFonts w:ascii="仿宋" w:eastAsia="仿宋" w:hAnsi="仿宋" w:hint="eastAsia"/>
          <w:color w:val="595959" w:themeColor="text1" w:themeTint="A6"/>
          <w:sz w:val="30"/>
          <w:szCs w:val="30"/>
        </w:rPr>
        <w:t>大学</w:t>
      </w:r>
      <w:r w:rsidR="00D338AB" w:rsidRPr="003C42A0">
        <w:rPr>
          <w:rFonts w:ascii="仿宋" w:eastAsia="仿宋" w:hAnsi="仿宋" w:hint="eastAsia"/>
          <w:color w:val="595959" w:themeColor="text1" w:themeTint="A6"/>
          <w:sz w:val="30"/>
          <w:szCs w:val="30"/>
        </w:rPr>
        <w:t>（北京）</w:t>
      </w:r>
      <w:r w:rsidR="0029323B" w:rsidRPr="003C42A0">
        <w:rPr>
          <w:rFonts w:ascii="仿宋" w:eastAsia="仿宋" w:hAnsi="仿宋" w:hint="eastAsia"/>
          <w:color w:val="595959" w:themeColor="text1" w:themeTint="A6"/>
          <w:sz w:val="30"/>
          <w:szCs w:val="30"/>
        </w:rPr>
        <w:t>教师</w:t>
      </w:r>
    </w:p>
    <w:p w14:paraId="376820D0" w14:textId="2E191779" w:rsidR="002367CD" w:rsidRPr="003C42A0" w:rsidRDefault="003C42A0" w:rsidP="003C42A0">
      <w:pPr>
        <w:adjustRightInd w:val="0"/>
        <w:snapToGrid w:val="0"/>
        <w:spacing w:line="360" w:lineRule="auto"/>
        <w:rPr>
          <w:rFonts w:ascii="仿宋" w:eastAsia="仿宋" w:hAnsi="仿宋"/>
          <w:sz w:val="30"/>
          <w:szCs w:val="30"/>
        </w:rPr>
      </w:pPr>
      <w:r w:rsidRPr="003C42A0">
        <w:rPr>
          <w:rFonts w:ascii="仿宋" w:eastAsia="仿宋" w:hAnsi="仿宋"/>
          <w:sz w:val="30"/>
          <w:szCs w:val="30"/>
        </w:rPr>
        <w:lastRenderedPageBreak/>
        <w:t xml:space="preserve">   </w:t>
      </w:r>
      <w:r w:rsidR="00075D2E" w:rsidRPr="003C42A0">
        <w:rPr>
          <w:rFonts w:ascii="仿宋" w:eastAsia="仿宋" w:hAnsi="仿宋" w:hint="eastAsia"/>
          <w:sz w:val="30"/>
          <w:szCs w:val="30"/>
        </w:rPr>
        <w:t>七、活动内容</w:t>
      </w:r>
    </w:p>
    <w:p w14:paraId="30BFAE52" w14:textId="77777777" w:rsidR="002367CD" w:rsidRPr="003C42A0" w:rsidRDefault="006A4485" w:rsidP="003C42A0">
      <w:pPr>
        <w:adjustRightInd w:val="0"/>
        <w:snapToGrid w:val="0"/>
        <w:spacing w:line="360" w:lineRule="auto"/>
        <w:ind w:firstLineChars="200" w:firstLine="680"/>
        <w:rPr>
          <w:rFonts w:ascii="仿宋" w:eastAsia="仿宋" w:hAnsi="仿宋"/>
          <w:color w:val="595959" w:themeColor="text1" w:themeTint="A6"/>
          <w:sz w:val="30"/>
          <w:szCs w:val="30"/>
        </w:rPr>
      </w:pPr>
      <w:r w:rsidRPr="003C42A0">
        <w:rPr>
          <w:rFonts w:ascii="仿宋" w:eastAsia="仿宋" w:hAnsi="仿宋" w:hint="eastAsia"/>
          <w:sz w:val="30"/>
          <w:szCs w:val="30"/>
        </w:rPr>
        <w:t>1</w:t>
      </w:r>
      <w:r w:rsidR="00C25800" w:rsidRPr="003C42A0">
        <w:rPr>
          <w:rFonts w:ascii="仿宋" w:eastAsia="仿宋" w:hAnsi="仿宋" w:hint="eastAsia"/>
          <w:sz w:val="30"/>
          <w:szCs w:val="30"/>
        </w:rPr>
        <w:t>．</w:t>
      </w:r>
      <w:r w:rsidR="002367CD" w:rsidRPr="003C42A0">
        <w:rPr>
          <w:rFonts w:ascii="仿宋" w:eastAsia="仿宋" w:hAnsi="仿宋" w:hint="eastAsia"/>
          <w:sz w:val="30"/>
          <w:szCs w:val="30"/>
        </w:rPr>
        <w:t>现场</w:t>
      </w:r>
      <w:r w:rsidR="003F60A4" w:rsidRPr="003C42A0">
        <w:rPr>
          <w:rFonts w:ascii="仿宋" w:eastAsia="仿宋" w:hAnsi="仿宋" w:hint="eastAsia"/>
          <w:color w:val="595959" w:themeColor="text1" w:themeTint="A6"/>
          <w:sz w:val="30"/>
          <w:szCs w:val="30"/>
        </w:rPr>
        <w:t>老师</w:t>
      </w:r>
      <w:r w:rsidR="00890634" w:rsidRPr="003C42A0">
        <w:rPr>
          <w:rFonts w:ascii="仿宋" w:eastAsia="仿宋" w:hAnsi="仿宋" w:hint="eastAsia"/>
          <w:color w:val="595959" w:themeColor="text1" w:themeTint="A6"/>
          <w:sz w:val="30"/>
          <w:szCs w:val="30"/>
        </w:rPr>
        <w:t>可以</w:t>
      </w:r>
      <w:r w:rsidRPr="003C42A0">
        <w:rPr>
          <w:rFonts w:ascii="仿宋" w:eastAsia="仿宋" w:hAnsi="仿宋" w:hint="eastAsia"/>
          <w:color w:val="595959" w:themeColor="text1" w:themeTint="A6"/>
          <w:sz w:val="30"/>
          <w:szCs w:val="30"/>
        </w:rPr>
        <w:t>翻阅</w:t>
      </w:r>
      <w:r w:rsidR="003F60A4" w:rsidRPr="003C42A0">
        <w:rPr>
          <w:rFonts w:ascii="仿宋" w:eastAsia="仿宋" w:hAnsi="仿宋" w:hint="eastAsia"/>
          <w:color w:val="595959" w:themeColor="text1" w:themeTint="A6"/>
          <w:sz w:val="30"/>
          <w:szCs w:val="30"/>
        </w:rPr>
        <w:t>对</w:t>
      </w:r>
      <w:r w:rsidR="00890634" w:rsidRPr="003C42A0">
        <w:rPr>
          <w:rFonts w:ascii="仿宋" w:eastAsia="仿宋" w:hAnsi="仿宋" w:hint="eastAsia"/>
          <w:color w:val="595959" w:themeColor="text1" w:themeTint="A6"/>
          <w:sz w:val="30"/>
          <w:szCs w:val="30"/>
        </w:rPr>
        <w:t>自己教学有帮助的图书</w:t>
      </w:r>
      <w:r w:rsidR="0081622C" w:rsidRPr="003C42A0">
        <w:rPr>
          <w:rFonts w:ascii="仿宋" w:eastAsia="仿宋" w:hAnsi="仿宋" w:hint="eastAsia"/>
          <w:color w:val="000000" w:themeColor="text1"/>
          <w:sz w:val="30"/>
          <w:szCs w:val="30"/>
        </w:rPr>
        <w:t>，出版社工作人员做好</w:t>
      </w:r>
      <w:r w:rsidR="00DB268B" w:rsidRPr="003C42A0">
        <w:rPr>
          <w:rFonts w:ascii="仿宋" w:eastAsia="仿宋" w:hAnsi="仿宋" w:hint="eastAsia"/>
          <w:color w:val="000000" w:themeColor="text1"/>
          <w:sz w:val="30"/>
          <w:szCs w:val="30"/>
        </w:rPr>
        <w:t>老师</w:t>
      </w:r>
      <w:r w:rsidR="0053116B" w:rsidRPr="003C42A0">
        <w:rPr>
          <w:rFonts w:ascii="仿宋" w:eastAsia="仿宋" w:hAnsi="仿宋" w:hint="eastAsia"/>
          <w:color w:val="000000" w:themeColor="text1"/>
          <w:sz w:val="30"/>
          <w:szCs w:val="30"/>
        </w:rPr>
        <w:t>们</w:t>
      </w:r>
      <w:r w:rsidR="0081622C" w:rsidRPr="003C42A0">
        <w:rPr>
          <w:rFonts w:ascii="仿宋" w:eastAsia="仿宋" w:hAnsi="仿宋" w:hint="eastAsia"/>
          <w:color w:val="000000" w:themeColor="text1"/>
          <w:sz w:val="30"/>
          <w:szCs w:val="30"/>
        </w:rPr>
        <w:t>关于图书及相关问题的解答</w:t>
      </w:r>
      <w:r w:rsidR="001F1824" w:rsidRPr="003C42A0">
        <w:rPr>
          <w:rFonts w:ascii="仿宋" w:eastAsia="仿宋" w:hAnsi="仿宋" w:hint="eastAsia"/>
          <w:color w:val="000000" w:themeColor="text1"/>
          <w:sz w:val="30"/>
          <w:szCs w:val="30"/>
        </w:rPr>
        <w:t>；</w:t>
      </w:r>
    </w:p>
    <w:p w14:paraId="448F42B3" w14:textId="77777777" w:rsidR="002367CD" w:rsidRPr="003C42A0" w:rsidRDefault="00730FE4" w:rsidP="003C42A0">
      <w:pPr>
        <w:adjustRightInd w:val="0"/>
        <w:snapToGrid w:val="0"/>
        <w:spacing w:line="360" w:lineRule="auto"/>
        <w:ind w:firstLineChars="200" w:firstLine="680"/>
        <w:rPr>
          <w:rFonts w:ascii="仿宋" w:eastAsia="仿宋" w:hAnsi="仿宋"/>
          <w:color w:val="595959" w:themeColor="text1" w:themeTint="A6"/>
          <w:sz w:val="30"/>
          <w:szCs w:val="30"/>
        </w:rPr>
      </w:pPr>
      <w:r w:rsidRPr="003C42A0">
        <w:rPr>
          <w:rFonts w:ascii="仿宋" w:eastAsia="仿宋" w:hAnsi="仿宋" w:hint="eastAsia"/>
          <w:sz w:val="30"/>
          <w:szCs w:val="30"/>
        </w:rPr>
        <w:t>2</w:t>
      </w:r>
      <w:r w:rsidR="00C25800" w:rsidRPr="003C42A0">
        <w:rPr>
          <w:rFonts w:ascii="仿宋" w:eastAsia="仿宋" w:hAnsi="仿宋" w:hint="eastAsia"/>
          <w:sz w:val="30"/>
          <w:szCs w:val="30"/>
        </w:rPr>
        <w:t>．</w:t>
      </w:r>
      <w:r w:rsidR="0081622C" w:rsidRPr="003C42A0">
        <w:rPr>
          <w:rFonts w:ascii="仿宋" w:eastAsia="仿宋" w:hAnsi="仿宋" w:hint="eastAsia"/>
          <w:sz w:val="30"/>
          <w:szCs w:val="30"/>
        </w:rPr>
        <w:t>现场</w:t>
      </w:r>
      <w:r w:rsidR="0081622C" w:rsidRPr="003C42A0">
        <w:rPr>
          <w:rFonts w:ascii="仿宋" w:eastAsia="仿宋" w:hAnsi="仿宋" w:hint="eastAsia"/>
          <w:color w:val="595959" w:themeColor="text1" w:themeTint="A6"/>
          <w:sz w:val="30"/>
          <w:szCs w:val="30"/>
        </w:rPr>
        <w:t>老师可以申请对自己教学有帮助的图书</w:t>
      </w:r>
      <w:r w:rsidR="0081622C" w:rsidRPr="003C42A0">
        <w:rPr>
          <w:rFonts w:ascii="仿宋" w:eastAsia="仿宋" w:hAnsi="仿宋" w:hint="eastAsia"/>
          <w:color w:val="000000" w:themeColor="text1"/>
          <w:sz w:val="30"/>
          <w:szCs w:val="30"/>
        </w:rPr>
        <w:t>，</w:t>
      </w:r>
      <w:r w:rsidR="00AF67B2" w:rsidRPr="003C42A0">
        <w:rPr>
          <w:rFonts w:ascii="仿宋" w:eastAsia="仿宋" w:hAnsi="仿宋" w:hint="eastAsia"/>
          <w:sz w:val="30"/>
          <w:szCs w:val="30"/>
        </w:rPr>
        <w:t>出版社</w:t>
      </w:r>
      <w:r w:rsidR="008A739D" w:rsidRPr="003C42A0">
        <w:rPr>
          <w:rFonts w:ascii="仿宋" w:eastAsia="仿宋" w:hAnsi="仿宋" w:hint="eastAsia"/>
          <w:sz w:val="30"/>
          <w:szCs w:val="30"/>
        </w:rPr>
        <w:t>工作</w:t>
      </w:r>
      <w:r w:rsidRPr="003C42A0">
        <w:rPr>
          <w:rFonts w:ascii="仿宋" w:eastAsia="仿宋" w:hAnsi="仿宋" w:hint="eastAsia"/>
          <w:sz w:val="30"/>
          <w:szCs w:val="30"/>
        </w:rPr>
        <w:t>人员</w:t>
      </w:r>
      <w:r w:rsidR="008A739D" w:rsidRPr="003C42A0">
        <w:rPr>
          <w:rFonts w:ascii="仿宋" w:eastAsia="仿宋" w:hAnsi="仿宋" w:hint="eastAsia"/>
          <w:sz w:val="30"/>
          <w:szCs w:val="30"/>
        </w:rPr>
        <w:t>做好收件信息</w:t>
      </w:r>
      <w:r w:rsidRPr="003C42A0">
        <w:rPr>
          <w:rFonts w:ascii="仿宋" w:eastAsia="仿宋" w:hAnsi="仿宋" w:hint="eastAsia"/>
          <w:sz w:val="30"/>
          <w:szCs w:val="30"/>
        </w:rPr>
        <w:t>登记</w:t>
      </w:r>
      <w:r w:rsidR="0081622C" w:rsidRPr="003C42A0">
        <w:rPr>
          <w:rFonts w:ascii="仿宋" w:eastAsia="仿宋" w:hAnsi="仿宋" w:hint="eastAsia"/>
          <w:color w:val="000000" w:themeColor="text1"/>
          <w:sz w:val="30"/>
          <w:szCs w:val="30"/>
        </w:rPr>
        <w:t>（</w:t>
      </w:r>
      <w:r w:rsidR="0081622C" w:rsidRPr="003C42A0">
        <w:rPr>
          <w:rFonts w:ascii="仿宋" w:eastAsia="仿宋" w:hAnsi="仿宋" w:hint="eastAsia"/>
          <w:color w:val="595959" w:themeColor="text1" w:themeTint="A6"/>
          <w:sz w:val="30"/>
          <w:szCs w:val="30"/>
        </w:rPr>
        <w:t>每位老师</w:t>
      </w:r>
      <w:r w:rsidR="00DB268B" w:rsidRPr="003C42A0">
        <w:rPr>
          <w:rFonts w:ascii="仿宋" w:eastAsia="仿宋" w:hAnsi="仿宋" w:hint="eastAsia"/>
          <w:color w:val="595959" w:themeColor="text1" w:themeTint="A6"/>
          <w:sz w:val="30"/>
          <w:szCs w:val="30"/>
        </w:rPr>
        <w:t>最多</w:t>
      </w:r>
      <w:r w:rsidR="0081622C" w:rsidRPr="003C42A0">
        <w:rPr>
          <w:rFonts w:ascii="仿宋" w:eastAsia="仿宋" w:hAnsi="仿宋" w:hint="eastAsia"/>
          <w:color w:val="595959" w:themeColor="text1" w:themeTint="A6"/>
          <w:sz w:val="30"/>
          <w:szCs w:val="30"/>
        </w:rPr>
        <w:t>3本</w:t>
      </w:r>
      <w:r w:rsidR="00A319A3" w:rsidRPr="003C42A0">
        <w:rPr>
          <w:rFonts w:ascii="仿宋" w:eastAsia="仿宋" w:hAnsi="仿宋" w:hint="eastAsia"/>
          <w:color w:val="595959" w:themeColor="text1" w:themeTint="A6"/>
          <w:sz w:val="30"/>
          <w:szCs w:val="30"/>
        </w:rPr>
        <w:t>、所赠</w:t>
      </w:r>
      <w:r w:rsidR="00D8177F" w:rsidRPr="003C42A0">
        <w:rPr>
          <w:rFonts w:ascii="仿宋" w:eastAsia="仿宋" w:hAnsi="仿宋" w:hint="eastAsia"/>
          <w:color w:val="595959" w:themeColor="text1" w:themeTint="A6"/>
          <w:sz w:val="30"/>
          <w:szCs w:val="30"/>
        </w:rPr>
        <w:t>图书会在</w:t>
      </w:r>
      <w:r w:rsidRPr="003C42A0">
        <w:rPr>
          <w:rFonts w:ascii="仿宋" w:eastAsia="仿宋" w:hAnsi="仿宋" w:hint="eastAsia"/>
          <w:color w:val="595959" w:themeColor="text1" w:themeTint="A6"/>
          <w:sz w:val="30"/>
          <w:szCs w:val="30"/>
        </w:rPr>
        <w:t>活动结束后</w:t>
      </w:r>
      <w:r w:rsidR="005538A5" w:rsidRPr="003C42A0">
        <w:rPr>
          <w:rFonts w:ascii="仿宋" w:eastAsia="仿宋" w:hAnsi="仿宋" w:hint="eastAsia"/>
          <w:color w:val="595959" w:themeColor="text1" w:themeTint="A6"/>
          <w:sz w:val="30"/>
          <w:szCs w:val="30"/>
        </w:rPr>
        <w:t>2个</w:t>
      </w:r>
      <w:r w:rsidR="00A319A3" w:rsidRPr="003C42A0">
        <w:rPr>
          <w:rFonts w:ascii="仿宋" w:eastAsia="仿宋" w:hAnsi="仿宋" w:hint="eastAsia"/>
          <w:color w:val="595959" w:themeColor="text1" w:themeTint="A6"/>
          <w:sz w:val="30"/>
          <w:szCs w:val="30"/>
        </w:rPr>
        <w:t>工作日</w:t>
      </w:r>
      <w:r w:rsidR="005538A5" w:rsidRPr="003C42A0">
        <w:rPr>
          <w:rFonts w:ascii="仿宋" w:eastAsia="仿宋" w:hAnsi="仿宋" w:hint="eastAsia"/>
          <w:color w:val="595959" w:themeColor="text1" w:themeTint="A6"/>
          <w:sz w:val="30"/>
          <w:szCs w:val="30"/>
        </w:rPr>
        <w:t>内</w:t>
      </w:r>
      <w:r w:rsidR="0053116B" w:rsidRPr="003C42A0">
        <w:rPr>
          <w:rFonts w:ascii="仿宋" w:eastAsia="仿宋" w:hAnsi="仿宋" w:hint="eastAsia"/>
          <w:color w:val="595959" w:themeColor="text1" w:themeTint="A6"/>
          <w:sz w:val="30"/>
          <w:szCs w:val="30"/>
        </w:rPr>
        <w:t>安排</w:t>
      </w:r>
      <w:r w:rsidR="00E26198" w:rsidRPr="003C42A0">
        <w:rPr>
          <w:rFonts w:ascii="仿宋" w:eastAsia="仿宋" w:hAnsi="仿宋" w:hint="eastAsia"/>
          <w:color w:val="595959" w:themeColor="text1" w:themeTint="A6"/>
          <w:sz w:val="30"/>
          <w:szCs w:val="30"/>
        </w:rPr>
        <w:t>寄送</w:t>
      </w:r>
      <w:r w:rsidR="00DC219C" w:rsidRPr="003C42A0">
        <w:rPr>
          <w:rFonts w:ascii="仿宋" w:eastAsia="仿宋" w:hAnsi="仿宋" w:hint="eastAsia"/>
          <w:color w:val="000000" w:themeColor="text1"/>
          <w:sz w:val="30"/>
          <w:szCs w:val="30"/>
        </w:rPr>
        <w:t>）</w:t>
      </w:r>
      <w:r w:rsidR="001F1824" w:rsidRPr="003C42A0">
        <w:rPr>
          <w:rFonts w:ascii="仿宋" w:eastAsia="仿宋" w:hAnsi="仿宋" w:hint="eastAsia"/>
          <w:color w:val="000000" w:themeColor="text1"/>
          <w:sz w:val="30"/>
          <w:szCs w:val="30"/>
        </w:rPr>
        <w:t>；</w:t>
      </w:r>
    </w:p>
    <w:p w14:paraId="46FEAEBC" w14:textId="77777777" w:rsidR="002367CD" w:rsidRPr="003C42A0" w:rsidRDefault="00DC219C" w:rsidP="003C42A0">
      <w:pPr>
        <w:adjustRightInd w:val="0"/>
        <w:snapToGrid w:val="0"/>
        <w:spacing w:line="360" w:lineRule="auto"/>
        <w:ind w:firstLineChars="200" w:firstLine="680"/>
        <w:rPr>
          <w:rFonts w:ascii="仿宋" w:eastAsia="仿宋" w:hAnsi="仿宋"/>
          <w:color w:val="595959" w:themeColor="text1" w:themeTint="A6"/>
          <w:sz w:val="30"/>
          <w:szCs w:val="30"/>
        </w:rPr>
      </w:pPr>
      <w:r w:rsidRPr="003C42A0">
        <w:rPr>
          <w:rFonts w:ascii="仿宋" w:eastAsia="仿宋" w:hAnsi="仿宋" w:hint="eastAsia"/>
          <w:sz w:val="30"/>
          <w:szCs w:val="30"/>
        </w:rPr>
        <w:t>3</w:t>
      </w:r>
      <w:r w:rsidR="00C25800" w:rsidRPr="003C42A0">
        <w:rPr>
          <w:rFonts w:ascii="仿宋" w:eastAsia="仿宋" w:hAnsi="仿宋" w:hint="eastAsia"/>
          <w:sz w:val="30"/>
          <w:szCs w:val="30"/>
        </w:rPr>
        <w:t>．</w:t>
      </w:r>
      <w:r w:rsidR="00871DB4" w:rsidRPr="003C42A0">
        <w:rPr>
          <w:rFonts w:ascii="仿宋" w:eastAsia="仿宋" w:hAnsi="仿宋" w:hint="eastAsia"/>
          <w:sz w:val="30"/>
          <w:szCs w:val="30"/>
        </w:rPr>
        <w:t>现场</w:t>
      </w:r>
      <w:r w:rsidR="00A319A3" w:rsidRPr="003C42A0">
        <w:rPr>
          <w:rFonts w:ascii="仿宋" w:eastAsia="仿宋" w:hAnsi="仿宋" w:hint="eastAsia"/>
          <w:sz w:val="30"/>
          <w:szCs w:val="30"/>
        </w:rPr>
        <w:t>准备了</w:t>
      </w:r>
      <w:r w:rsidR="00A319A3" w:rsidRPr="003C42A0">
        <w:rPr>
          <w:rFonts w:ascii="仿宋" w:eastAsia="仿宋" w:hAnsi="仿宋" w:hint="eastAsia"/>
          <w:color w:val="595959" w:themeColor="text1" w:themeTint="A6"/>
          <w:sz w:val="30"/>
          <w:szCs w:val="30"/>
        </w:rPr>
        <w:t>清华大学</w:t>
      </w:r>
      <w:r w:rsidR="003F60A4" w:rsidRPr="003C42A0">
        <w:rPr>
          <w:rFonts w:ascii="仿宋" w:eastAsia="仿宋" w:hAnsi="仿宋" w:hint="eastAsia"/>
          <w:color w:val="595959" w:themeColor="text1" w:themeTint="A6"/>
          <w:sz w:val="30"/>
          <w:szCs w:val="30"/>
        </w:rPr>
        <w:t>出版社周边</w:t>
      </w:r>
      <w:r w:rsidR="00A319A3" w:rsidRPr="003C42A0">
        <w:rPr>
          <w:rFonts w:ascii="仿宋" w:eastAsia="仿宋" w:hAnsi="仿宋" w:hint="eastAsia"/>
          <w:color w:val="000000" w:themeColor="text1"/>
          <w:sz w:val="30"/>
          <w:szCs w:val="30"/>
        </w:rPr>
        <w:t xml:space="preserve"> </w:t>
      </w:r>
      <w:r w:rsidR="003F60A4" w:rsidRPr="003C42A0">
        <w:rPr>
          <w:rFonts w:ascii="仿宋" w:eastAsia="仿宋" w:hAnsi="仿宋" w:hint="eastAsia"/>
          <w:color w:val="595959" w:themeColor="text1" w:themeTint="A6"/>
          <w:sz w:val="30"/>
          <w:szCs w:val="30"/>
        </w:rPr>
        <w:t>赠送给</w:t>
      </w:r>
      <w:r w:rsidR="0029323B" w:rsidRPr="003C42A0">
        <w:rPr>
          <w:rFonts w:ascii="仿宋" w:eastAsia="仿宋" w:hAnsi="仿宋" w:hint="eastAsia"/>
          <w:color w:val="595959" w:themeColor="text1" w:themeTint="A6"/>
          <w:sz w:val="30"/>
          <w:szCs w:val="30"/>
        </w:rPr>
        <w:t>老师</w:t>
      </w:r>
      <w:r w:rsidR="00A319A3" w:rsidRPr="003C42A0">
        <w:rPr>
          <w:rFonts w:ascii="仿宋" w:eastAsia="仿宋" w:hAnsi="仿宋" w:hint="eastAsia"/>
          <w:color w:val="000000" w:themeColor="text1"/>
          <w:sz w:val="30"/>
          <w:szCs w:val="30"/>
        </w:rPr>
        <w:t>（</w:t>
      </w:r>
      <w:r w:rsidR="002367CD" w:rsidRPr="003C42A0">
        <w:rPr>
          <w:rFonts w:ascii="仿宋" w:eastAsia="仿宋" w:hAnsi="仿宋" w:hint="eastAsia"/>
          <w:color w:val="595959" w:themeColor="text1" w:themeTint="A6"/>
          <w:sz w:val="30"/>
          <w:szCs w:val="30"/>
        </w:rPr>
        <w:t>赠完为止</w:t>
      </w:r>
      <w:r w:rsidR="002367CD" w:rsidRPr="003C42A0">
        <w:rPr>
          <w:rFonts w:ascii="仿宋" w:eastAsia="仿宋" w:hAnsi="仿宋" w:hint="eastAsia"/>
          <w:color w:val="000000" w:themeColor="text1"/>
          <w:sz w:val="30"/>
          <w:szCs w:val="30"/>
        </w:rPr>
        <w:t>）</w:t>
      </w:r>
      <w:r w:rsidR="001F1824" w:rsidRPr="003C42A0">
        <w:rPr>
          <w:rFonts w:ascii="仿宋" w:eastAsia="仿宋" w:hAnsi="仿宋" w:hint="eastAsia"/>
          <w:color w:val="000000" w:themeColor="text1"/>
          <w:sz w:val="30"/>
          <w:szCs w:val="30"/>
        </w:rPr>
        <w:t>。</w:t>
      </w:r>
    </w:p>
    <w:p w14:paraId="257AE5B3" w14:textId="07627127" w:rsidR="00D8177F" w:rsidRPr="003C42A0" w:rsidRDefault="003C42A0" w:rsidP="003C42A0">
      <w:pPr>
        <w:adjustRightInd w:val="0"/>
        <w:snapToGrid w:val="0"/>
        <w:spacing w:line="360" w:lineRule="auto"/>
        <w:rPr>
          <w:rFonts w:ascii="仿宋" w:eastAsia="仿宋" w:hAnsi="仿宋"/>
          <w:sz w:val="30"/>
          <w:szCs w:val="30"/>
        </w:rPr>
      </w:pPr>
      <w:r w:rsidRPr="003C42A0">
        <w:rPr>
          <w:rFonts w:ascii="仿宋" w:eastAsia="仿宋" w:hAnsi="仿宋" w:hint="eastAsia"/>
          <w:sz w:val="30"/>
          <w:szCs w:val="30"/>
        </w:rPr>
        <w:t xml:space="preserve"> </w:t>
      </w:r>
      <w:r w:rsidRPr="003C42A0">
        <w:rPr>
          <w:rFonts w:ascii="仿宋" w:eastAsia="仿宋" w:hAnsi="仿宋"/>
          <w:sz w:val="30"/>
          <w:szCs w:val="30"/>
        </w:rPr>
        <w:t xml:space="preserve">   </w:t>
      </w:r>
      <w:r w:rsidR="00D8177F" w:rsidRPr="003C42A0">
        <w:rPr>
          <w:rFonts w:ascii="仿宋" w:eastAsia="仿宋" w:hAnsi="仿宋" w:hint="eastAsia"/>
          <w:sz w:val="30"/>
          <w:szCs w:val="30"/>
        </w:rPr>
        <w:t>八、活动安排</w:t>
      </w:r>
    </w:p>
    <w:p w14:paraId="76CAD339" w14:textId="77777777" w:rsidR="00D8177F" w:rsidRPr="003C42A0" w:rsidRDefault="00D8177F" w:rsidP="003C42A0">
      <w:pPr>
        <w:adjustRightInd w:val="0"/>
        <w:snapToGrid w:val="0"/>
        <w:spacing w:line="360" w:lineRule="auto"/>
        <w:ind w:firstLineChars="200" w:firstLine="680"/>
        <w:rPr>
          <w:rFonts w:ascii="仿宋" w:eastAsia="仿宋" w:hAnsi="仿宋"/>
          <w:sz w:val="30"/>
          <w:szCs w:val="30"/>
        </w:rPr>
      </w:pPr>
      <w:r w:rsidRPr="003C42A0">
        <w:rPr>
          <w:rFonts w:ascii="仿宋" w:eastAsia="仿宋" w:hAnsi="仿宋" w:hint="eastAsia"/>
          <w:sz w:val="30"/>
          <w:szCs w:val="30"/>
        </w:rPr>
        <w:t>1</w:t>
      </w:r>
      <w:r w:rsidR="00C25800" w:rsidRPr="003C42A0">
        <w:rPr>
          <w:rFonts w:ascii="仿宋" w:eastAsia="仿宋" w:hAnsi="仿宋" w:hint="eastAsia"/>
          <w:sz w:val="30"/>
          <w:szCs w:val="30"/>
        </w:rPr>
        <w:t>．</w:t>
      </w:r>
      <w:r w:rsidR="00504884" w:rsidRPr="003C42A0">
        <w:rPr>
          <w:rFonts w:ascii="仿宋" w:eastAsia="仿宋" w:hAnsi="仿宋" w:hint="eastAsia"/>
          <w:sz w:val="30"/>
          <w:szCs w:val="30"/>
        </w:rPr>
        <w:t>出版社</w:t>
      </w:r>
      <w:r w:rsidRPr="003C42A0">
        <w:rPr>
          <w:rFonts w:ascii="仿宋" w:eastAsia="仿宋" w:hAnsi="仿宋" w:hint="eastAsia"/>
          <w:sz w:val="30"/>
          <w:szCs w:val="30"/>
        </w:rPr>
        <w:t>提前将书展用书发往活动场所</w:t>
      </w:r>
      <w:r w:rsidR="00504884" w:rsidRPr="003C42A0">
        <w:rPr>
          <w:rFonts w:ascii="仿宋" w:eastAsia="仿宋" w:hAnsi="仿宋" w:hint="eastAsia"/>
          <w:sz w:val="30"/>
          <w:szCs w:val="30"/>
        </w:rPr>
        <w:t>并</w:t>
      </w:r>
      <w:r w:rsidR="009D0725" w:rsidRPr="003C42A0">
        <w:rPr>
          <w:rFonts w:ascii="仿宋" w:eastAsia="仿宋" w:hAnsi="仿宋" w:hint="eastAsia"/>
          <w:sz w:val="30"/>
          <w:szCs w:val="30"/>
        </w:rPr>
        <w:t>做好布展工作</w:t>
      </w:r>
      <w:r w:rsidR="001F1824" w:rsidRPr="003C42A0">
        <w:rPr>
          <w:rFonts w:ascii="仿宋" w:eastAsia="仿宋" w:hAnsi="仿宋" w:hint="eastAsia"/>
          <w:sz w:val="30"/>
          <w:szCs w:val="30"/>
        </w:rPr>
        <w:t>；</w:t>
      </w:r>
    </w:p>
    <w:p w14:paraId="5E1631AF" w14:textId="669B8AB4" w:rsidR="00504884" w:rsidRPr="003C42A0" w:rsidRDefault="00504884" w:rsidP="003C42A0">
      <w:pPr>
        <w:adjustRightInd w:val="0"/>
        <w:snapToGrid w:val="0"/>
        <w:spacing w:line="360" w:lineRule="auto"/>
        <w:ind w:firstLineChars="200" w:firstLine="680"/>
        <w:rPr>
          <w:rFonts w:ascii="仿宋" w:eastAsia="仿宋" w:hAnsi="仿宋"/>
          <w:sz w:val="30"/>
          <w:szCs w:val="30"/>
        </w:rPr>
      </w:pPr>
      <w:r w:rsidRPr="003C42A0">
        <w:rPr>
          <w:rFonts w:ascii="仿宋" w:eastAsia="仿宋" w:hAnsi="仿宋" w:hint="eastAsia"/>
          <w:sz w:val="30"/>
          <w:szCs w:val="30"/>
        </w:rPr>
        <w:t>2</w:t>
      </w:r>
      <w:r w:rsidR="00C25800" w:rsidRPr="003C42A0">
        <w:rPr>
          <w:rFonts w:ascii="仿宋" w:eastAsia="仿宋" w:hAnsi="仿宋" w:hint="eastAsia"/>
          <w:sz w:val="30"/>
          <w:szCs w:val="30"/>
        </w:rPr>
        <w:t>．</w:t>
      </w:r>
      <w:r w:rsidR="00F9734C" w:rsidRPr="003C42A0">
        <w:rPr>
          <w:rFonts w:ascii="仿宋" w:eastAsia="仿宋" w:hAnsi="仿宋" w:hint="eastAsia"/>
          <w:sz w:val="30"/>
          <w:szCs w:val="30"/>
        </w:rPr>
        <w:t>教务处</w:t>
      </w:r>
      <w:r w:rsidR="004A70FA" w:rsidRPr="003C42A0">
        <w:rPr>
          <w:rFonts w:ascii="仿宋" w:eastAsia="仿宋" w:hAnsi="仿宋" w:hint="eastAsia"/>
          <w:sz w:val="30"/>
          <w:szCs w:val="30"/>
        </w:rPr>
        <w:t>在活动开始前通知到各位老师</w:t>
      </w:r>
      <w:r w:rsidR="001F1824" w:rsidRPr="003C42A0">
        <w:rPr>
          <w:rFonts w:ascii="仿宋" w:eastAsia="仿宋" w:hAnsi="仿宋" w:hint="eastAsia"/>
          <w:sz w:val="30"/>
          <w:szCs w:val="30"/>
        </w:rPr>
        <w:t>；</w:t>
      </w:r>
    </w:p>
    <w:p w14:paraId="147CE9B5" w14:textId="78251BAA" w:rsidR="00F63AF6" w:rsidRPr="003C42A0" w:rsidRDefault="00F63AF6" w:rsidP="003C42A0">
      <w:pPr>
        <w:adjustRightInd w:val="0"/>
        <w:snapToGrid w:val="0"/>
        <w:spacing w:line="360" w:lineRule="auto"/>
        <w:ind w:firstLineChars="200" w:firstLine="680"/>
        <w:rPr>
          <w:rFonts w:ascii="仿宋" w:eastAsia="仿宋" w:hAnsi="仿宋"/>
          <w:sz w:val="30"/>
          <w:szCs w:val="30"/>
        </w:rPr>
      </w:pPr>
      <w:r w:rsidRPr="003C42A0">
        <w:rPr>
          <w:rFonts w:ascii="仿宋" w:eastAsia="仿宋" w:hAnsi="仿宋" w:hint="eastAsia"/>
          <w:sz w:val="30"/>
          <w:szCs w:val="30"/>
        </w:rPr>
        <w:t>3</w:t>
      </w:r>
      <w:r w:rsidR="00C25800" w:rsidRPr="003C42A0">
        <w:rPr>
          <w:rFonts w:ascii="仿宋" w:eastAsia="仿宋" w:hAnsi="仿宋" w:hint="eastAsia"/>
          <w:sz w:val="30"/>
          <w:szCs w:val="30"/>
        </w:rPr>
        <w:t>．</w:t>
      </w:r>
      <w:r w:rsidRPr="003C42A0">
        <w:rPr>
          <w:rFonts w:ascii="仿宋" w:eastAsia="仿宋" w:hAnsi="仿宋" w:hint="eastAsia"/>
          <w:sz w:val="30"/>
          <w:szCs w:val="30"/>
        </w:rPr>
        <w:t>活动时间可根据现场情况适当延长</w:t>
      </w:r>
      <w:r w:rsidR="001F1824" w:rsidRPr="003C42A0">
        <w:rPr>
          <w:rFonts w:ascii="仿宋" w:eastAsia="仿宋" w:hAnsi="仿宋" w:hint="eastAsia"/>
          <w:sz w:val="30"/>
          <w:szCs w:val="30"/>
        </w:rPr>
        <w:t>。</w:t>
      </w:r>
    </w:p>
    <w:p w14:paraId="08C04C8C" w14:textId="42A347C3" w:rsidR="00504884" w:rsidRPr="003C42A0" w:rsidRDefault="008A739D" w:rsidP="003C42A0">
      <w:pPr>
        <w:adjustRightInd w:val="0"/>
        <w:snapToGrid w:val="0"/>
        <w:spacing w:line="360" w:lineRule="auto"/>
        <w:ind w:firstLineChars="200" w:firstLine="680"/>
        <w:rPr>
          <w:rFonts w:ascii="仿宋" w:eastAsia="仿宋" w:hAnsi="仿宋"/>
          <w:sz w:val="30"/>
          <w:szCs w:val="30"/>
        </w:rPr>
      </w:pPr>
      <w:r w:rsidRPr="003C42A0">
        <w:rPr>
          <w:rFonts w:ascii="仿宋" w:eastAsia="仿宋" w:hAnsi="仿宋" w:hint="eastAsia"/>
          <w:sz w:val="30"/>
          <w:szCs w:val="30"/>
        </w:rPr>
        <w:t>九、活动</w:t>
      </w:r>
      <w:r w:rsidR="00AA4D08" w:rsidRPr="003C42A0">
        <w:rPr>
          <w:rFonts w:ascii="仿宋" w:eastAsia="仿宋" w:hAnsi="仿宋" w:hint="eastAsia"/>
          <w:sz w:val="30"/>
          <w:szCs w:val="30"/>
        </w:rPr>
        <w:t>联系</w:t>
      </w:r>
    </w:p>
    <w:p w14:paraId="544546D0" w14:textId="495D88E9" w:rsidR="008A739D" w:rsidRPr="003C42A0" w:rsidRDefault="00F9734C" w:rsidP="003C42A0">
      <w:pPr>
        <w:adjustRightInd w:val="0"/>
        <w:snapToGrid w:val="0"/>
        <w:spacing w:line="360" w:lineRule="auto"/>
        <w:ind w:firstLineChars="200" w:firstLine="680"/>
        <w:rPr>
          <w:rFonts w:ascii="仿宋" w:eastAsia="仿宋" w:hAnsi="仿宋"/>
          <w:sz w:val="30"/>
          <w:szCs w:val="30"/>
        </w:rPr>
      </w:pPr>
      <w:r w:rsidRPr="003C42A0">
        <w:rPr>
          <w:rFonts w:ascii="仿宋" w:eastAsia="仿宋" w:hAnsi="仿宋" w:hint="eastAsia"/>
          <w:sz w:val="30"/>
          <w:szCs w:val="30"/>
        </w:rPr>
        <w:t>教务处</w:t>
      </w:r>
      <w:r w:rsidR="0029323B" w:rsidRPr="003C42A0">
        <w:rPr>
          <w:rFonts w:ascii="仿宋" w:eastAsia="仿宋" w:hAnsi="仿宋" w:hint="eastAsia"/>
          <w:sz w:val="30"/>
          <w:szCs w:val="30"/>
        </w:rPr>
        <w:t>：</w:t>
      </w:r>
      <w:r w:rsidR="003C42A0" w:rsidRPr="003C42A0">
        <w:rPr>
          <w:rFonts w:ascii="仿宋" w:eastAsia="仿宋" w:hAnsi="仿宋" w:hint="eastAsia"/>
          <w:sz w:val="30"/>
          <w:szCs w:val="30"/>
        </w:rPr>
        <w:t>魏晓燕（8</w:t>
      </w:r>
      <w:r w:rsidR="003C42A0" w:rsidRPr="003C42A0">
        <w:rPr>
          <w:rFonts w:ascii="仿宋" w:eastAsia="仿宋" w:hAnsi="仿宋"/>
          <w:sz w:val="30"/>
          <w:szCs w:val="30"/>
        </w:rPr>
        <w:t>2323951</w:t>
      </w:r>
      <w:r w:rsidR="003C42A0" w:rsidRPr="003C42A0">
        <w:rPr>
          <w:rFonts w:ascii="仿宋" w:eastAsia="仿宋" w:hAnsi="仿宋" w:hint="eastAsia"/>
          <w:sz w:val="30"/>
          <w:szCs w:val="30"/>
        </w:rPr>
        <w:t>），</w:t>
      </w:r>
      <w:r w:rsidR="003C42A0" w:rsidRPr="003C42A0">
        <w:rPr>
          <w:rFonts w:ascii="仿宋" w:eastAsia="仿宋" w:hAnsi="仿宋" w:hint="eastAsia"/>
          <w:sz w:val="30"/>
          <w:szCs w:val="30"/>
        </w:rPr>
        <w:t>邓雁希</w:t>
      </w:r>
      <w:r w:rsidR="008A739D" w:rsidRPr="003C42A0">
        <w:rPr>
          <w:rFonts w:ascii="仿宋" w:eastAsia="仿宋" w:hAnsi="仿宋" w:hint="eastAsia"/>
          <w:sz w:val="30"/>
          <w:szCs w:val="30"/>
        </w:rPr>
        <w:t xml:space="preserve"> </w:t>
      </w:r>
      <w:r w:rsidR="003C42A0" w:rsidRPr="003C42A0">
        <w:rPr>
          <w:rFonts w:ascii="仿宋" w:eastAsia="仿宋" w:hAnsi="仿宋" w:hint="eastAsia"/>
          <w:sz w:val="30"/>
          <w:szCs w:val="30"/>
        </w:rPr>
        <w:t>（</w:t>
      </w:r>
      <w:r w:rsidRPr="003C42A0">
        <w:rPr>
          <w:rFonts w:ascii="仿宋" w:eastAsia="仿宋" w:hAnsi="仿宋"/>
          <w:sz w:val="30"/>
          <w:szCs w:val="30"/>
        </w:rPr>
        <w:t>82321765</w:t>
      </w:r>
      <w:r w:rsidR="003C42A0" w:rsidRPr="003C42A0">
        <w:rPr>
          <w:rFonts w:ascii="仿宋" w:eastAsia="仿宋" w:hAnsi="仿宋" w:hint="eastAsia"/>
          <w:sz w:val="30"/>
          <w:szCs w:val="30"/>
        </w:rPr>
        <w:t>）</w:t>
      </w:r>
    </w:p>
    <w:p w14:paraId="00BA7CFF" w14:textId="0E0CB5A5" w:rsidR="00D8177F" w:rsidRPr="003C42A0" w:rsidRDefault="008A739D" w:rsidP="003C42A0">
      <w:pPr>
        <w:adjustRightInd w:val="0"/>
        <w:snapToGrid w:val="0"/>
        <w:spacing w:line="360" w:lineRule="auto"/>
        <w:rPr>
          <w:rFonts w:ascii="仿宋" w:eastAsia="仿宋" w:hAnsi="仿宋"/>
          <w:sz w:val="30"/>
          <w:szCs w:val="30"/>
        </w:rPr>
      </w:pPr>
      <w:r w:rsidRPr="003C42A0">
        <w:rPr>
          <w:rFonts w:ascii="仿宋" w:eastAsia="仿宋" w:hAnsi="仿宋" w:hint="eastAsia"/>
          <w:sz w:val="30"/>
          <w:szCs w:val="30"/>
        </w:rPr>
        <w:tab/>
      </w:r>
      <w:r w:rsidR="003C42A0" w:rsidRPr="003C42A0">
        <w:rPr>
          <w:rFonts w:ascii="仿宋" w:eastAsia="仿宋" w:hAnsi="仿宋"/>
          <w:sz w:val="30"/>
          <w:szCs w:val="30"/>
        </w:rPr>
        <w:t xml:space="preserve"> </w:t>
      </w:r>
      <w:r w:rsidRPr="003C42A0">
        <w:rPr>
          <w:rFonts w:ascii="仿宋" w:eastAsia="仿宋" w:hAnsi="仿宋" w:hint="eastAsia"/>
          <w:sz w:val="30"/>
          <w:szCs w:val="30"/>
        </w:rPr>
        <w:t>出版社：张明 13511004793</w:t>
      </w:r>
      <w:r w:rsidR="00AA4D08" w:rsidRPr="003C42A0">
        <w:rPr>
          <w:rFonts w:ascii="仿宋" w:eastAsia="仿宋" w:hAnsi="仿宋" w:hint="eastAsia"/>
          <w:sz w:val="30"/>
          <w:szCs w:val="30"/>
        </w:rPr>
        <w:t>（手机+微信） 774250240（QQ）</w:t>
      </w:r>
    </w:p>
    <w:sectPr w:rsidR="00D8177F" w:rsidRPr="003C42A0" w:rsidSect="003F3B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A7A40" w14:textId="77777777" w:rsidR="00451695" w:rsidRDefault="00451695" w:rsidP="00F04C8B">
      <w:r>
        <w:separator/>
      </w:r>
    </w:p>
  </w:endnote>
  <w:endnote w:type="continuationSeparator" w:id="0">
    <w:p w14:paraId="6109D99F" w14:textId="77777777" w:rsidR="00451695" w:rsidRDefault="00451695" w:rsidP="00F0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1F59D" w14:textId="77777777" w:rsidR="00451695" w:rsidRDefault="00451695" w:rsidP="00F04C8B">
      <w:r>
        <w:separator/>
      </w:r>
    </w:p>
  </w:footnote>
  <w:footnote w:type="continuationSeparator" w:id="0">
    <w:p w14:paraId="0C50E56D" w14:textId="77777777" w:rsidR="00451695" w:rsidRDefault="00451695" w:rsidP="00F04C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C8B"/>
    <w:rsid w:val="000233E2"/>
    <w:rsid w:val="00024F96"/>
    <w:rsid w:val="00044C23"/>
    <w:rsid w:val="00063F2E"/>
    <w:rsid w:val="00075D2E"/>
    <w:rsid w:val="00081579"/>
    <w:rsid w:val="000B6C61"/>
    <w:rsid w:val="000D295B"/>
    <w:rsid w:val="000E3C04"/>
    <w:rsid w:val="00140644"/>
    <w:rsid w:val="00156022"/>
    <w:rsid w:val="00164A35"/>
    <w:rsid w:val="00186EC3"/>
    <w:rsid w:val="001A62F8"/>
    <w:rsid w:val="001C496B"/>
    <w:rsid w:val="001F1824"/>
    <w:rsid w:val="002367CD"/>
    <w:rsid w:val="0029323B"/>
    <w:rsid w:val="0029750A"/>
    <w:rsid w:val="002A0192"/>
    <w:rsid w:val="002A65E9"/>
    <w:rsid w:val="002C3693"/>
    <w:rsid w:val="002F591E"/>
    <w:rsid w:val="00343375"/>
    <w:rsid w:val="003C42A0"/>
    <w:rsid w:val="003E37FF"/>
    <w:rsid w:val="003F09DA"/>
    <w:rsid w:val="003F3B1D"/>
    <w:rsid w:val="003F500B"/>
    <w:rsid w:val="003F60A4"/>
    <w:rsid w:val="00413B11"/>
    <w:rsid w:val="00451695"/>
    <w:rsid w:val="00491ECD"/>
    <w:rsid w:val="004A70FA"/>
    <w:rsid w:val="004E3888"/>
    <w:rsid w:val="004F7935"/>
    <w:rsid w:val="00504884"/>
    <w:rsid w:val="00504898"/>
    <w:rsid w:val="0053116B"/>
    <w:rsid w:val="00535FFE"/>
    <w:rsid w:val="0055098F"/>
    <w:rsid w:val="005538A5"/>
    <w:rsid w:val="00561B41"/>
    <w:rsid w:val="00563CEA"/>
    <w:rsid w:val="0058672A"/>
    <w:rsid w:val="005B7F61"/>
    <w:rsid w:val="005E1637"/>
    <w:rsid w:val="00607126"/>
    <w:rsid w:val="00625FCF"/>
    <w:rsid w:val="00633539"/>
    <w:rsid w:val="006421C6"/>
    <w:rsid w:val="006516F2"/>
    <w:rsid w:val="006A4485"/>
    <w:rsid w:val="006A68ED"/>
    <w:rsid w:val="006C32DF"/>
    <w:rsid w:val="006C7466"/>
    <w:rsid w:val="006E2D53"/>
    <w:rsid w:val="006F1F9A"/>
    <w:rsid w:val="007171EC"/>
    <w:rsid w:val="00730FE4"/>
    <w:rsid w:val="0079313D"/>
    <w:rsid w:val="007A2AD3"/>
    <w:rsid w:val="007A6879"/>
    <w:rsid w:val="007B5D30"/>
    <w:rsid w:val="007D0CBE"/>
    <w:rsid w:val="0081622C"/>
    <w:rsid w:val="008240A8"/>
    <w:rsid w:val="00871DB4"/>
    <w:rsid w:val="00877159"/>
    <w:rsid w:val="00890634"/>
    <w:rsid w:val="00893437"/>
    <w:rsid w:val="008A739D"/>
    <w:rsid w:val="008D2987"/>
    <w:rsid w:val="00913C59"/>
    <w:rsid w:val="009300D9"/>
    <w:rsid w:val="009510FE"/>
    <w:rsid w:val="00994DCC"/>
    <w:rsid w:val="009D04A6"/>
    <w:rsid w:val="009D0725"/>
    <w:rsid w:val="009D38A8"/>
    <w:rsid w:val="009D426E"/>
    <w:rsid w:val="00A319A3"/>
    <w:rsid w:val="00A43A47"/>
    <w:rsid w:val="00A551FD"/>
    <w:rsid w:val="00A56DAB"/>
    <w:rsid w:val="00A64245"/>
    <w:rsid w:val="00AA2962"/>
    <w:rsid w:val="00AA4D08"/>
    <w:rsid w:val="00AC2D9F"/>
    <w:rsid w:val="00AF67B2"/>
    <w:rsid w:val="00B12656"/>
    <w:rsid w:val="00B260E8"/>
    <w:rsid w:val="00B41FBB"/>
    <w:rsid w:val="00B8493C"/>
    <w:rsid w:val="00B8792E"/>
    <w:rsid w:val="00B91391"/>
    <w:rsid w:val="00BB0330"/>
    <w:rsid w:val="00BB4520"/>
    <w:rsid w:val="00BE2466"/>
    <w:rsid w:val="00BF73B7"/>
    <w:rsid w:val="00C25800"/>
    <w:rsid w:val="00C70989"/>
    <w:rsid w:val="00C86919"/>
    <w:rsid w:val="00CA57EE"/>
    <w:rsid w:val="00CF7FD1"/>
    <w:rsid w:val="00D10B0C"/>
    <w:rsid w:val="00D335E0"/>
    <w:rsid w:val="00D338AB"/>
    <w:rsid w:val="00D52FD3"/>
    <w:rsid w:val="00D552A8"/>
    <w:rsid w:val="00D8177F"/>
    <w:rsid w:val="00D92755"/>
    <w:rsid w:val="00D96C97"/>
    <w:rsid w:val="00DA386F"/>
    <w:rsid w:val="00DB268B"/>
    <w:rsid w:val="00DC219C"/>
    <w:rsid w:val="00DD53AD"/>
    <w:rsid w:val="00E01C9B"/>
    <w:rsid w:val="00E259B0"/>
    <w:rsid w:val="00E26198"/>
    <w:rsid w:val="00E67363"/>
    <w:rsid w:val="00E71BFA"/>
    <w:rsid w:val="00E737A8"/>
    <w:rsid w:val="00EC3B0F"/>
    <w:rsid w:val="00EC5416"/>
    <w:rsid w:val="00ED41A3"/>
    <w:rsid w:val="00EE700C"/>
    <w:rsid w:val="00EF7C93"/>
    <w:rsid w:val="00F04BD3"/>
    <w:rsid w:val="00F04C8B"/>
    <w:rsid w:val="00F0662B"/>
    <w:rsid w:val="00F15B7D"/>
    <w:rsid w:val="00F539C5"/>
    <w:rsid w:val="00F60FA7"/>
    <w:rsid w:val="00F63AF6"/>
    <w:rsid w:val="00F97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A525B"/>
  <w15:docId w15:val="{F91F9316-5654-4D76-8A2B-3214941A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imes New Roman" w:cs="Times New Roman"/>
        <w:spacing w:val="20"/>
        <w:kern w:val="2"/>
        <w:position w:val="-10"/>
        <w:sz w:val="21"/>
        <w:szCs w:val="21"/>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62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662B"/>
    <w:pPr>
      <w:ind w:firstLineChars="200" w:firstLine="420"/>
    </w:pPr>
  </w:style>
  <w:style w:type="paragraph" w:styleId="a4">
    <w:name w:val="header"/>
    <w:basedOn w:val="a"/>
    <w:link w:val="a5"/>
    <w:uiPriority w:val="99"/>
    <w:unhideWhenUsed/>
    <w:rsid w:val="00F04C8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04C8B"/>
    <w:rPr>
      <w:sz w:val="18"/>
      <w:szCs w:val="18"/>
    </w:rPr>
  </w:style>
  <w:style w:type="paragraph" w:styleId="a6">
    <w:name w:val="footer"/>
    <w:basedOn w:val="a"/>
    <w:link w:val="a7"/>
    <w:uiPriority w:val="99"/>
    <w:unhideWhenUsed/>
    <w:rsid w:val="00F04C8B"/>
    <w:pPr>
      <w:tabs>
        <w:tab w:val="center" w:pos="4153"/>
        <w:tab w:val="right" w:pos="8306"/>
      </w:tabs>
      <w:snapToGrid w:val="0"/>
      <w:jc w:val="left"/>
    </w:pPr>
    <w:rPr>
      <w:sz w:val="18"/>
      <w:szCs w:val="18"/>
    </w:rPr>
  </w:style>
  <w:style w:type="character" w:customStyle="1" w:styleId="a7">
    <w:name w:val="页脚 字符"/>
    <w:basedOn w:val="a0"/>
    <w:link w:val="a6"/>
    <w:uiPriority w:val="99"/>
    <w:rsid w:val="00F04C8B"/>
    <w:rPr>
      <w:sz w:val="18"/>
      <w:szCs w:val="18"/>
    </w:rPr>
  </w:style>
  <w:style w:type="paragraph" w:styleId="a8">
    <w:name w:val="Balloon Text"/>
    <w:basedOn w:val="a"/>
    <w:link w:val="a9"/>
    <w:uiPriority w:val="99"/>
    <w:semiHidden/>
    <w:unhideWhenUsed/>
    <w:rsid w:val="00DD53AD"/>
    <w:rPr>
      <w:sz w:val="18"/>
      <w:szCs w:val="18"/>
    </w:rPr>
  </w:style>
  <w:style w:type="character" w:customStyle="1" w:styleId="a9">
    <w:name w:val="批注框文本 字符"/>
    <w:basedOn w:val="a0"/>
    <w:link w:val="a8"/>
    <w:uiPriority w:val="99"/>
    <w:semiHidden/>
    <w:rsid w:val="00DD53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S139Zhang</dc:creator>
  <cp:keywords/>
  <dc:description/>
  <cp:lastModifiedBy>邓雁希</cp:lastModifiedBy>
  <cp:revision>2</cp:revision>
  <dcterms:created xsi:type="dcterms:W3CDTF">2023-11-20T02:10:00Z</dcterms:created>
  <dcterms:modified xsi:type="dcterms:W3CDTF">2023-11-20T02:10:00Z</dcterms:modified>
</cp:coreProperties>
</file>