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3DB67" w14:textId="73D1FCCE" w:rsidR="004A20E7" w:rsidRPr="00CC136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5F3213">
        <w:rPr>
          <w:rFonts w:ascii="Times New Roman" w:eastAsia="宋体" w:hAnsi="Times New Roman" w:cs="Times New Roman"/>
          <w:sz w:val="24"/>
          <w:szCs w:val="24"/>
        </w:rPr>
        <w:t>1</w:t>
      </w:r>
    </w:p>
    <w:p w14:paraId="0094F841" w14:textId="57DBB66B" w:rsidR="005A5E5E" w:rsidRDefault="00CC1361" w:rsidP="007755C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中国地质大学（北京）</w:t>
      </w:r>
    </w:p>
    <w:p w14:paraId="6E04966C" w14:textId="77777777" w:rsidR="00CC1361" w:rsidRDefault="005A5E5E" w:rsidP="007755C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工程教育专业认证（培育）项目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14:paraId="410BB202" w14:textId="77777777" w:rsidR="00CC1361" w:rsidRPr="00E816C3" w:rsidRDefault="00CC1361" w:rsidP="007755C5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E816C3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E816C3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14:paraId="78B8D702" w14:textId="77777777" w:rsidR="00CC71F2" w:rsidRDefault="00CC71F2" w:rsidP="00BF72C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以工程教育专业认证</w:t>
      </w:r>
      <w:r w:rsidR="002075AF">
        <w:rPr>
          <w:rFonts w:ascii="宋体" w:eastAsia="宋体" w:hAnsi="宋体" w:cs="Times New Roman" w:hint="eastAsia"/>
          <w:sz w:val="24"/>
          <w:szCs w:val="24"/>
        </w:rPr>
        <w:t>作为学校工程教育改革的突破口，积极构建紧紧围绕学校办学特色的，以学生为中心、以目标为导向的专业人才培养体系，形成清晰、明确、可考量的毕业要求，推动教学模式改革，构建有效的人才培养质量评估监控及跟踪反馈机制，形成持续改进的工作机制，切实提高工程人才培养质量。</w:t>
      </w:r>
    </w:p>
    <w:p w14:paraId="661D5139" w14:textId="07AE269B" w:rsidR="002075AF" w:rsidRDefault="002075AF" w:rsidP="002075A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通过培育和建设，</w:t>
      </w:r>
      <w:r w:rsidR="00E816C3">
        <w:rPr>
          <w:rFonts w:ascii="宋体" w:eastAsia="宋体" w:hAnsi="宋体" w:cs="Times New Roman" w:hint="eastAsia"/>
          <w:sz w:val="24"/>
          <w:szCs w:val="24"/>
        </w:rPr>
        <w:t>推</w:t>
      </w:r>
      <w:r>
        <w:rPr>
          <w:rFonts w:ascii="宋体" w:eastAsia="宋体" w:hAnsi="宋体" w:cs="Times New Roman" w:hint="eastAsia"/>
          <w:sz w:val="24"/>
          <w:szCs w:val="24"/>
        </w:rPr>
        <w:t>进</w:t>
      </w:r>
      <w:r w:rsidRPr="002075AF">
        <w:rPr>
          <w:rFonts w:ascii="Times New Roman" w:eastAsia="宋体" w:hAnsi="Times New Roman" w:cs="Times New Roman"/>
          <w:sz w:val="24"/>
          <w:szCs w:val="24"/>
        </w:rPr>
        <w:t>2-</w:t>
      </w:r>
      <w:r w:rsidR="005F3213">
        <w:rPr>
          <w:rFonts w:ascii="Times New Roman" w:eastAsia="宋体" w:hAnsi="Times New Roman" w:cs="Times New Roman"/>
          <w:sz w:val="24"/>
          <w:szCs w:val="24"/>
        </w:rPr>
        <w:t>4</w:t>
      </w:r>
      <w:r w:rsidRPr="002075AF">
        <w:rPr>
          <w:rFonts w:ascii="Times New Roman" w:eastAsia="宋体" w:hAnsi="Times New Roman" w:cs="Times New Roman"/>
          <w:sz w:val="24"/>
          <w:szCs w:val="24"/>
        </w:rPr>
        <w:t>个</w:t>
      </w:r>
      <w:r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Pr="002075AF">
        <w:rPr>
          <w:rFonts w:ascii="Times New Roman" w:eastAsia="宋体" w:hAnsi="Times New Roman" w:cs="Times New Roman"/>
          <w:sz w:val="24"/>
          <w:szCs w:val="24"/>
        </w:rPr>
        <w:t>积极申请</w:t>
      </w:r>
      <w:r w:rsidRPr="002075AF">
        <w:rPr>
          <w:rFonts w:ascii="Times New Roman" w:eastAsia="宋体" w:hAnsi="Times New Roman" w:cs="Times New Roman"/>
          <w:sz w:val="24"/>
          <w:szCs w:val="24"/>
        </w:rPr>
        <w:t>202</w:t>
      </w:r>
      <w:r w:rsidR="005F3213">
        <w:rPr>
          <w:rFonts w:ascii="Times New Roman" w:eastAsia="宋体" w:hAnsi="Times New Roman" w:cs="Times New Roman"/>
          <w:sz w:val="24"/>
          <w:szCs w:val="24"/>
        </w:rPr>
        <w:t>3</w:t>
      </w:r>
      <w:r w:rsidRPr="002075AF">
        <w:rPr>
          <w:rFonts w:ascii="Times New Roman" w:eastAsia="宋体" w:hAnsi="Times New Roman" w:cs="Times New Roman"/>
          <w:sz w:val="24"/>
          <w:szCs w:val="24"/>
        </w:rPr>
        <w:t>年国</w:t>
      </w:r>
      <w:r>
        <w:rPr>
          <w:rFonts w:ascii="宋体" w:eastAsia="宋体" w:hAnsi="宋体" w:cs="Times New Roman" w:hint="eastAsia"/>
          <w:sz w:val="24"/>
          <w:szCs w:val="24"/>
        </w:rPr>
        <w:t>家工程教育专业认证并获批受理；</w:t>
      </w:r>
      <w:r w:rsidR="00E816C3">
        <w:rPr>
          <w:rFonts w:ascii="宋体" w:eastAsia="宋体" w:hAnsi="宋体" w:cs="Times New Roman" w:hint="eastAsia"/>
          <w:sz w:val="24"/>
          <w:szCs w:val="24"/>
        </w:rPr>
        <w:t>推</w:t>
      </w:r>
      <w:r>
        <w:rPr>
          <w:rFonts w:ascii="宋体" w:eastAsia="宋体" w:hAnsi="宋体" w:cs="Times New Roman" w:hint="eastAsia"/>
          <w:sz w:val="24"/>
          <w:szCs w:val="24"/>
        </w:rPr>
        <w:t>进</w:t>
      </w:r>
      <w:r w:rsidR="00E816C3" w:rsidRPr="00EB6F23">
        <w:rPr>
          <w:rFonts w:ascii="Times New Roman" w:eastAsia="宋体" w:hAnsi="Times New Roman" w:cs="Times New Roman"/>
          <w:sz w:val="24"/>
          <w:szCs w:val="24"/>
        </w:rPr>
        <w:t>1</w:t>
      </w:r>
      <w:r w:rsidR="00E816C3">
        <w:rPr>
          <w:rFonts w:ascii="宋体" w:eastAsia="宋体" w:hAnsi="宋体" w:cs="Times New Roman" w:hint="eastAsia"/>
          <w:sz w:val="24"/>
          <w:szCs w:val="24"/>
        </w:rPr>
        <w:t>个</w:t>
      </w:r>
      <w:r>
        <w:rPr>
          <w:rFonts w:ascii="宋体" w:eastAsia="宋体" w:hAnsi="宋体" w:cs="Times New Roman" w:hint="eastAsia"/>
          <w:sz w:val="24"/>
          <w:szCs w:val="24"/>
        </w:rPr>
        <w:t>专业按照认证要求开展自评自建工作，达到工程教育专业认证标准。</w:t>
      </w:r>
    </w:p>
    <w:p w14:paraId="0DC1EE52" w14:textId="77777777" w:rsidR="00CC1361" w:rsidRPr="00E816C3" w:rsidRDefault="00CC1361" w:rsidP="007755C5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E816C3">
        <w:rPr>
          <w:rFonts w:ascii="宋体" w:eastAsia="宋体" w:hAnsi="宋体" w:cs="Times New Roman" w:hint="eastAsia"/>
          <w:b/>
          <w:sz w:val="24"/>
          <w:szCs w:val="24"/>
        </w:rPr>
        <w:t>二、申报条件</w:t>
      </w:r>
    </w:p>
    <w:p w14:paraId="63E087DE" w14:textId="42776570" w:rsidR="00802DA2" w:rsidRDefault="00802DA2" w:rsidP="00E816C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（一）申报专业须为《普通高等学校本科专业目录</w:t>
      </w:r>
      <w:r w:rsidRPr="00E816C3">
        <w:rPr>
          <w:rFonts w:ascii="Times New Roman" w:eastAsia="宋体" w:hAnsi="Times New Roman" w:cs="Times New Roman"/>
          <w:sz w:val="24"/>
          <w:szCs w:val="24"/>
        </w:rPr>
        <w:t>（</w:t>
      </w:r>
      <w:r w:rsidRPr="00E816C3">
        <w:rPr>
          <w:rFonts w:ascii="Times New Roman" w:eastAsia="宋体" w:hAnsi="Times New Roman" w:cs="Times New Roman"/>
          <w:sz w:val="24"/>
          <w:szCs w:val="24"/>
        </w:rPr>
        <w:t>20</w:t>
      </w:r>
      <w:r w:rsidR="00D55E92">
        <w:rPr>
          <w:rFonts w:ascii="Times New Roman" w:eastAsia="宋体" w:hAnsi="Times New Roman" w:cs="Times New Roman"/>
          <w:sz w:val="24"/>
          <w:szCs w:val="24"/>
        </w:rPr>
        <w:t>2</w:t>
      </w:r>
      <w:r w:rsidR="005F3213">
        <w:rPr>
          <w:rFonts w:ascii="Times New Roman" w:eastAsia="宋体" w:hAnsi="Times New Roman" w:cs="Times New Roman"/>
          <w:sz w:val="24"/>
          <w:szCs w:val="24"/>
        </w:rPr>
        <w:t>2</w:t>
      </w:r>
      <w:r w:rsidRPr="00E816C3">
        <w:rPr>
          <w:rFonts w:ascii="Times New Roman" w:eastAsia="宋体" w:hAnsi="Times New Roman" w:cs="Times New Roman"/>
          <w:sz w:val="24"/>
          <w:szCs w:val="24"/>
        </w:rPr>
        <w:t>年）》中的</w:t>
      </w:r>
      <w:r>
        <w:rPr>
          <w:rFonts w:ascii="宋体" w:eastAsia="宋体" w:hAnsi="宋体" w:cs="Times New Roman" w:hint="eastAsia"/>
          <w:sz w:val="24"/>
          <w:szCs w:val="24"/>
        </w:rPr>
        <w:t>正式专业，符合学校办学定位和发展方向，已纳入学院专业建设规划并进行重点建设，成效良好。</w:t>
      </w:r>
    </w:p>
    <w:p w14:paraId="37C945D0" w14:textId="58A78DDA" w:rsidR="00815AA3" w:rsidRDefault="00815AA3" w:rsidP="000E6798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bCs/>
          <w:kern w:val="44"/>
          <w:sz w:val="24"/>
          <w:szCs w:val="24"/>
        </w:rPr>
      </w:pPr>
      <w:r>
        <w:rPr>
          <w:rFonts w:ascii="宋体" w:eastAsia="宋体" w:hAnsi="宋体" w:hint="eastAsia"/>
          <w:bCs/>
          <w:kern w:val="44"/>
          <w:sz w:val="24"/>
          <w:szCs w:val="24"/>
        </w:rPr>
        <w:t>（二）</w:t>
      </w:r>
      <w:r w:rsidRPr="00CC71F2">
        <w:rPr>
          <w:rFonts w:ascii="Times New Roman" w:eastAsia="宋体" w:hAnsi="Times New Roman" w:cs="Times New Roman"/>
          <w:bCs/>
          <w:kern w:val="44"/>
          <w:sz w:val="24"/>
          <w:szCs w:val="24"/>
        </w:rPr>
        <w:t>20</w:t>
      </w:r>
      <w:r w:rsidR="00D55E92">
        <w:rPr>
          <w:rFonts w:ascii="Times New Roman" w:eastAsia="宋体" w:hAnsi="Times New Roman" w:cs="Times New Roman"/>
          <w:bCs/>
          <w:kern w:val="44"/>
          <w:sz w:val="24"/>
          <w:szCs w:val="24"/>
        </w:rPr>
        <w:t>2</w:t>
      </w:r>
      <w:r w:rsidR="005F3213">
        <w:rPr>
          <w:rFonts w:ascii="Times New Roman" w:eastAsia="宋体" w:hAnsi="Times New Roman" w:cs="Times New Roman"/>
          <w:bCs/>
          <w:kern w:val="44"/>
          <w:sz w:val="24"/>
          <w:szCs w:val="24"/>
        </w:rPr>
        <w:t>3</w:t>
      </w:r>
      <w:r w:rsidRPr="00CC71F2">
        <w:rPr>
          <w:rFonts w:ascii="Times New Roman" w:eastAsia="宋体" w:hAnsi="Times New Roman" w:cs="Times New Roman"/>
          <w:bCs/>
          <w:kern w:val="44"/>
          <w:sz w:val="24"/>
          <w:szCs w:val="24"/>
        </w:rPr>
        <w:t>年参</w:t>
      </w:r>
      <w:r>
        <w:rPr>
          <w:rFonts w:ascii="宋体" w:eastAsia="宋体" w:hAnsi="宋体" w:hint="eastAsia"/>
          <w:bCs/>
          <w:kern w:val="44"/>
          <w:sz w:val="24"/>
          <w:szCs w:val="24"/>
        </w:rPr>
        <w:t>加认证的专业或</w:t>
      </w:r>
      <w:r w:rsidR="005F3213">
        <w:rPr>
          <w:rFonts w:ascii="宋体" w:eastAsia="宋体" w:hAnsi="宋体" w:hint="eastAsia"/>
          <w:bCs/>
          <w:kern w:val="44"/>
          <w:sz w:val="24"/>
          <w:szCs w:val="24"/>
        </w:rPr>
        <w:t>已</w:t>
      </w:r>
      <w:r>
        <w:rPr>
          <w:rFonts w:ascii="宋体" w:eastAsia="宋体" w:hAnsi="宋体" w:hint="eastAsia"/>
          <w:bCs/>
          <w:kern w:val="44"/>
          <w:sz w:val="24"/>
          <w:szCs w:val="24"/>
        </w:rPr>
        <w:t>提交认证申请的专业。</w:t>
      </w:r>
    </w:p>
    <w:p w14:paraId="2EF9C9CD" w14:textId="7B5590D8" w:rsidR="005A3BAB" w:rsidRDefault="005A3BAB" w:rsidP="000E6798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hint="eastAsia"/>
          <w:bCs/>
          <w:kern w:val="44"/>
          <w:sz w:val="24"/>
          <w:szCs w:val="24"/>
        </w:rPr>
      </w:pPr>
      <w:r>
        <w:rPr>
          <w:rFonts w:ascii="宋体" w:eastAsia="宋体" w:hAnsi="宋体" w:hint="eastAsia"/>
          <w:bCs/>
          <w:kern w:val="44"/>
          <w:sz w:val="24"/>
          <w:szCs w:val="24"/>
        </w:rPr>
        <w:t>（三）本项目负责人须为专业负责人或该专业依托的教研室主任。</w:t>
      </w:r>
    </w:p>
    <w:p w14:paraId="3F880132" w14:textId="77777777" w:rsidR="00A12472" w:rsidRPr="00E816C3" w:rsidRDefault="00A12472" w:rsidP="007755C5">
      <w:pPr>
        <w:widowControl/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/>
          <w:b/>
          <w:bCs/>
          <w:kern w:val="44"/>
          <w:sz w:val="24"/>
          <w:szCs w:val="24"/>
        </w:rPr>
      </w:pPr>
      <w:r w:rsidRPr="00E816C3">
        <w:rPr>
          <w:rFonts w:ascii="宋体" w:eastAsia="宋体" w:hAnsi="宋体"/>
          <w:b/>
          <w:bCs/>
          <w:kern w:val="44"/>
          <w:sz w:val="24"/>
          <w:szCs w:val="24"/>
        </w:rPr>
        <w:t>三、建设内容</w:t>
      </w:r>
    </w:p>
    <w:p w14:paraId="5FA2C3B0" w14:textId="77777777" w:rsidR="002075AF" w:rsidRPr="00261A78" w:rsidRDefault="002075AF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 w:rsidRPr="00261A78">
        <w:rPr>
          <w:rFonts w:ascii="宋体" w:eastAsia="宋体" w:hAnsi="宋体" w:hint="eastAsia"/>
          <w:kern w:val="0"/>
          <w:sz w:val="24"/>
          <w:szCs w:val="24"/>
        </w:rPr>
        <w:t>（一）</w:t>
      </w:r>
      <w:r w:rsidRPr="00261A78">
        <w:rPr>
          <w:rFonts w:ascii="宋体" w:eastAsia="宋体" w:hAnsi="宋体" w:hint="eastAsia"/>
          <w:noProof/>
          <w:sz w:val="24"/>
          <w:szCs w:val="24"/>
        </w:rPr>
        <w:t>提高全员参与的工作意识，使学生、教师、教学管理人员和毕业生、用人单位都认清工程教育专业认证的目的和意义，学习理解工程教育新理念。</w:t>
      </w:r>
    </w:p>
    <w:p w14:paraId="023A1FB1" w14:textId="77777777" w:rsidR="002075AF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 w:rsidRPr="00261A78">
        <w:rPr>
          <w:rFonts w:ascii="宋体" w:eastAsia="宋体" w:hAnsi="宋体" w:hint="eastAsia"/>
          <w:noProof/>
          <w:sz w:val="24"/>
          <w:szCs w:val="24"/>
        </w:rPr>
        <w:t>（二）围绕学校办学定位，对照专业认证标准，对专业培养目标、人才培养体系、培养计划、课程设置、课程建设、师资配备</w:t>
      </w:r>
      <w:r>
        <w:rPr>
          <w:rFonts w:ascii="宋体" w:eastAsia="宋体" w:hAnsi="宋体" w:hint="eastAsia"/>
          <w:noProof/>
          <w:sz w:val="24"/>
          <w:szCs w:val="24"/>
        </w:rPr>
        <w:t>、教学管理、支撑条件、经费投入都方面进行全年梳理，寻找差距，开展自查自评。</w:t>
      </w:r>
    </w:p>
    <w:p w14:paraId="0ADE7A3C" w14:textId="77777777" w:rsidR="00261A78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（三）按照工程教育专业认证的理念，重新明晰专业人才培养目标和毕业要求，以“目标为导向”重构人才培养方案。</w:t>
      </w:r>
    </w:p>
    <w:p w14:paraId="1403F45E" w14:textId="77777777" w:rsidR="00261A78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lastRenderedPageBreak/>
        <w:t>（四）通过优化教学内容、改进教学方法、变革考核方式、深化课堂教学改革，提高课堂教学质量</w:t>
      </w:r>
      <w:r w:rsidR="00EB6F23">
        <w:rPr>
          <w:rFonts w:ascii="宋体" w:eastAsia="宋体" w:hAnsi="宋体" w:hint="eastAsia"/>
          <w:noProof/>
          <w:sz w:val="24"/>
          <w:szCs w:val="24"/>
        </w:rPr>
        <w:t>；</w:t>
      </w:r>
      <w:r>
        <w:rPr>
          <w:rFonts w:ascii="宋体" w:eastAsia="宋体" w:hAnsi="宋体" w:hint="eastAsia"/>
          <w:noProof/>
          <w:sz w:val="24"/>
          <w:szCs w:val="24"/>
        </w:rPr>
        <w:t>通过加强实践教学改革，提升学生工程能力，实现培养目标的达成。</w:t>
      </w:r>
    </w:p>
    <w:p w14:paraId="76C276D4" w14:textId="77777777" w:rsidR="00261A78" w:rsidRDefault="00261A78" w:rsidP="002075AF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（五）建立健全有效的社会评价机制、毕业生跟踪反馈机制、教学过程质量监控机制、教师发展和培养机制、设备管理维护更新机制等质量监控与反馈机制，评价培养目标达成度。</w:t>
      </w:r>
    </w:p>
    <w:p w14:paraId="1D5598EB" w14:textId="77777777" w:rsidR="00261A78" w:rsidRDefault="00261A78" w:rsidP="002075AF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（六）建立持续改进的管理机制，使质量监控与跟踪反馈结果全面进入持续改进的循环，针对出现的问题及时反馈、及时整改。</w:t>
      </w:r>
    </w:p>
    <w:p w14:paraId="77D82ED5" w14:textId="77777777" w:rsidR="000E6798" w:rsidRPr="00E816C3" w:rsidRDefault="000E6798" w:rsidP="007755C5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 w:rsidRPr="00E816C3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14:paraId="3B899BD0" w14:textId="17C5E69C" w:rsidR="000E6798" w:rsidRPr="00E816C3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5A5E5E" w:rsidRPr="00E816C3">
        <w:rPr>
          <w:rFonts w:ascii="Times New Roman" w:eastAsia="宋体" w:hAnsi="Times New Roman" w:cs="Times New Roman"/>
          <w:sz w:val="24"/>
          <w:szCs w:val="24"/>
        </w:rPr>
        <w:t>工程教育专业认证（培育）项目</w:t>
      </w:r>
      <w:r w:rsidR="005A5E5E" w:rsidRPr="00E816C3">
        <w:rPr>
          <w:rFonts w:ascii="Times New Roman" w:eastAsia="宋体" w:hAnsi="Times New Roman" w:cs="Times New Roman"/>
          <w:sz w:val="24"/>
          <w:szCs w:val="24"/>
        </w:rPr>
        <w:t>2-4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个，每个专业资助经费</w:t>
      </w:r>
      <w:r w:rsidR="00281D31" w:rsidRPr="00E816C3">
        <w:rPr>
          <w:rFonts w:ascii="Times New Roman" w:eastAsia="宋体" w:hAnsi="Times New Roman" w:cs="Times New Roman"/>
          <w:kern w:val="0"/>
          <w:sz w:val="24"/>
          <w:szCs w:val="24"/>
        </w:rPr>
        <w:t>（主要用于调研、人才培养方案修订、图书资料购置、教师培训、课程建设、教学研究与改革等方面）</w:t>
      </w:r>
      <w:r w:rsidR="00D55E92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万元</w:t>
      </w:r>
      <w:r w:rsidR="005A5E5E" w:rsidRPr="00E816C3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5A5E5E" w:rsidRPr="00E816C3">
        <w:rPr>
          <w:rFonts w:ascii="Times New Roman" w:eastAsia="宋体" w:hAnsi="Times New Roman" w:cs="Times New Roman"/>
          <w:kern w:val="0"/>
          <w:sz w:val="24"/>
          <w:szCs w:val="24"/>
        </w:rPr>
        <w:t>一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14:paraId="292B4CE9" w14:textId="77777777" w:rsidR="000E6798" w:rsidRPr="007755C5" w:rsidRDefault="000E6798" w:rsidP="007755C5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/>
          <w:b/>
          <w:bCs/>
          <w:kern w:val="0"/>
          <w:sz w:val="24"/>
          <w:szCs w:val="24"/>
        </w:rPr>
      </w:pPr>
      <w:r w:rsidRPr="007755C5">
        <w:rPr>
          <w:rFonts w:ascii="宋体" w:eastAsia="宋体" w:hAnsi="宋体"/>
          <w:b/>
          <w:bCs/>
          <w:kern w:val="0"/>
          <w:sz w:val="24"/>
          <w:szCs w:val="24"/>
        </w:rPr>
        <w:t>五、申报材料</w:t>
      </w:r>
    </w:p>
    <w:p w14:paraId="7D325205" w14:textId="77777777" w:rsidR="00BF72CB" w:rsidRPr="00BF72CB" w:rsidRDefault="000E6798" w:rsidP="00261A78">
      <w:pPr>
        <w:widowControl/>
        <w:adjustRightInd w:val="0"/>
        <w:snapToGrid w:val="0"/>
        <w:spacing w:line="360" w:lineRule="auto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5A5E5E">
        <w:rPr>
          <w:rFonts w:ascii="宋体" w:eastAsia="宋体" w:hAnsi="宋体" w:hint="eastAsia"/>
          <w:bCs/>
          <w:sz w:val="24"/>
          <w:szCs w:val="24"/>
        </w:rPr>
        <w:t>工程教育专业认证（培育）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项目申报书》</w:t>
      </w:r>
      <w:r w:rsidR="008920A8">
        <w:rPr>
          <w:rFonts w:ascii="宋体" w:eastAsia="宋体" w:hAnsi="宋体" w:hint="eastAsia"/>
          <w:bCs/>
          <w:sz w:val="24"/>
          <w:szCs w:val="24"/>
        </w:rPr>
        <w:t>。</w:t>
      </w:r>
    </w:p>
    <w:p w14:paraId="0E817FAF" w14:textId="77777777" w:rsidR="00BF72CB" w:rsidRP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190C056A" w14:textId="77777777"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14:paraId="7D3866C1" w14:textId="77777777"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14:paraId="77CB039B" w14:textId="77777777"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14:paraId="42563723" w14:textId="77777777"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14:paraId="008E0DDD" w14:textId="77777777" w:rsidR="00DC1536" w:rsidRPr="00E816C3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30"/>
          <w:szCs w:val="30"/>
        </w:rPr>
      </w:pPr>
    </w:p>
    <w:p w14:paraId="64B68A16" w14:textId="77777777" w:rsidR="00DC1536" w:rsidRPr="00E816C3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E816C3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14:paraId="49DC4DAD" w14:textId="77777777" w:rsidR="00DC1536" w:rsidRPr="00E816C3" w:rsidRDefault="008920A8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52"/>
          <w:szCs w:val="52"/>
        </w:rPr>
      </w:pPr>
      <w:r w:rsidRPr="00E816C3">
        <w:rPr>
          <w:rFonts w:ascii="宋体" w:eastAsia="宋体" w:hAnsi="宋体" w:hint="eastAsia"/>
          <w:bCs/>
          <w:sz w:val="52"/>
          <w:szCs w:val="52"/>
        </w:rPr>
        <w:t>工程教育专业认证</w:t>
      </w:r>
      <w:r w:rsidR="009B0B67">
        <w:rPr>
          <w:rFonts w:ascii="宋体" w:eastAsia="宋体" w:hAnsi="宋体" w:hint="eastAsia"/>
          <w:bCs/>
          <w:sz w:val="52"/>
          <w:szCs w:val="52"/>
        </w:rPr>
        <w:t>（</w:t>
      </w:r>
      <w:r w:rsidRPr="00E816C3">
        <w:rPr>
          <w:rFonts w:ascii="宋体" w:eastAsia="宋体" w:hAnsi="宋体" w:hint="eastAsia"/>
          <w:bCs/>
          <w:sz w:val="52"/>
          <w:szCs w:val="52"/>
        </w:rPr>
        <w:t>培育</w:t>
      </w:r>
      <w:r w:rsidR="009B0B67">
        <w:rPr>
          <w:rFonts w:ascii="宋体" w:eastAsia="宋体" w:hAnsi="宋体" w:hint="eastAsia"/>
          <w:bCs/>
          <w:sz w:val="52"/>
          <w:szCs w:val="52"/>
        </w:rPr>
        <w:t>）</w:t>
      </w:r>
      <w:r w:rsidRPr="00E816C3">
        <w:rPr>
          <w:rFonts w:ascii="宋体" w:eastAsia="宋体" w:hAnsi="宋体" w:hint="eastAsia"/>
          <w:bCs/>
          <w:sz w:val="52"/>
          <w:szCs w:val="52"/>
        </w:rPr>
        <w:t>项目</w:t>
      </w:r>
    </w:p>
    <w:p w14:paraId="239CC96E" w14:textId="77777777" w:rsidR="00DC1536" w:rsidRPr="00E816C3" w:rsidRDefault="00DC1536" w:rsidP="00DC1536">
      <w:pPr>
        <w:jc w:val="center"/>
        <w:rPr>
          <w:rFonts w:ascii="宋体" w:eastAsia="宋体" w:hAnsi="宋体"/>
          <w:bCs/>
          <w:sz w:val="52"/>
          <w:szCs w:val="52"/>
        </w:rPr>
      </w:pPr>
      <w:r w:rsidRPr="00E816C3">
        <w:rPr>
          <w:rFonts w:ascii="宋体" w:eastAsia="宋体" w:hAnsi="宋体" w:hint="eastAsia"/>
          <w:bCs/>
          <w:sz w:val="52"/>
          <w:szCs w:val="52"/>
        </w:rPr>
        <w:t>申  报  书</w:t>
      </w:r>
    </w:p>
    <w:p w14:paraId="50E843CC" w14:textId="77777777" w:rsidR="00DC1536" w:rsidRPr="00E816C3" w:rsidRDefault="00DC1536" w:rsidP="00DC1536">
      <w:pPr>
        <w:spacing w:line="460" w:lineRule="exact"/>
        <w:jc w:val="center"/>
        <w:rPr>
          <w:rFonts w:ascii="宋体" w:eastAsia="宋体" w:hAnsi="宋体"/>
          <w:bCs/>
          <w:sz w:val="32"/>
          <w:szCs w:val="32"/>
        </w:rPr>
      </w:pPr>
    </w:p>
    <w:p w14:paraId="797DC3D8" w14:textId="77777777" w:rsidR="00DC1536" w:rsidRDefault="00DC1536" w:rsidP="00DC1536">
      <w:pPr>
        <w:spacing w:line="460" w:lineRule="exact"/>
        <w:jc w:val="center"/>
        <w:rPr>
          <w:rFonts w:ascii="楷体_GB2312" w:eastAsia="楷体_GB2312" w:hAnsi="宋体"/>
          <w:bCs/>
          <w:sz w:val="32"/>
          <w:szCs w:val="32"/>
        </w:rPr>
      </w:pPr>
    </w:p>
    <w:p w14:paraId="68CF3465" w14:textId="77777777"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名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称：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14:paraId="7019FB81" w14:textId="77777777"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代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码：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14:paraId="2FD26486" w14:textId="77777777"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  <w:u w:val="single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所在学院（公章）：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</w:t>
      </w:r>
    </w:p>
    <w:p w14:paraId="35672872" w14:textId="77777777"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专业带头人：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14:paraId="518766FE" w14:textId="77777777"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  <w:u w:val="single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联系电话（手机）：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</w:t>
      </w:r>
    </w:p>
    <w:p w14:paraId="52870659" w14:textId="77777777" w:rsidR="00727802" w:rsidRPr="00E816C3" w:rsidRDefault="00727802" w:rsidP="00DC1536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</w:p>
    <w:p w14:paraId="210B69A3" w14:textId="77777777" w:rsidR="00727802" w:rsidRPr="00E816C3" w:rsidRDefault="00DC1536" w:rsidP="00DC1536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教务处制</w:t>
      </w:r>
    </w:p>
    <w:p w14:paraId="4DE05BDE" w14:textId="3DB32F20" w:rsidR="00DC1536" w:rsidRPr="00E816C3" w:rsidRDefault="00DC1536" w:rsidP="00727802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20</w:t>
      </w:r>
      <w:r w:rsidR="00A35BC5">
        <w:rPr>
          <w:rFonts w:ascii="Times New Roman" w:eastAsia="宋体" w:hAnsi="Times New Roman" w:cs="Times New Roman" w:hint="eastAsia"/>
          <w:bCs/>
          <w:sz w:val="32"/>
          <w:szCs w:val="32"/>
        </w:rPr>
        <w:t>2</w:t>
      </w:r>
      <w:r w:rsidR="005F3213">
        <w:rPr>
          <w:rFonts w:ascii="Times New Roman" w:eastAsia="宋体" w:hAnsi="Times New Roman" w:cs="Times New Roman"/>
          <w:bCs/>
          <w:sz w:val="32"/>
          <w:szCs w:val="32"/>
        </w:rPr>
        <w:t>2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年</w:t>
      </w:r>
      <w:r w:rsidR="00D55E92">
        <w:rPr>
          <w:rFonts w:ascii="Times New Roman" w:eastAsia="宋体" w:hAnsi="Times New Roman" w:cs="Times New Roman"/>
          <w:bCs/>
          <w:sz w:val="32"/>
          <w:szCs w:val="32"/>
        </w:rPr>
        <w:t>1</w:t>
      </w:r>
      <w:r w:rsidR="005F3213">
        <w:rPr>
          <w:rFonts w:ascii="Times New Roman" w:eastAsia="宋体" w:hAnsi="Times New Roman" w:cs="Times New Roman"/>
          <w:bCs/>
          <w:sz w:val="32"/>
          <w:szCs w:val="32"/>
        </w:rPr>
        <w:t>2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月</w:t>
      </w:r>
    </w:p>
    <w:p w14:paraId="333142B1" w14:textId="77777777" w:rsidR="00BF72CB" w:rsidRDefault="00DC1536" w:rsidP="00964FF0">
      <w:pPr>
        <w:spacing w:line="560" w:lineRule="exact"/>
        <w:ind w:firstLine="880"/>
        <w:jc w:val="center"/>
        <w:rPr>
          <w:rFonts w:ascii="宋体" w:eastAsia="宋体" w:hAnsi="宋体" w:cs="Times New Roman"/>
          <w:sz w:val="24"/>
          <w:szCs w:val="24"/>
        </w:rPr>
      </w:pPr>
      <w:r w:rsidRPr="007C1ADF">
        <w:rPr>
          <w:rFonts w:ascii="楷体_GB2312" w:eastAsia="楷体_GB2312" w:hAnsi="宋体"/>
          <w:bCs/>
          <w:sz w:val="32"/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4"/>
        <w:gridCol w:w="1648"/>
        <w:gridCol w:w="1046"/>
        <w:gridCol w:w="1842"/>
      </w:tblGrid>
      <w:tr w:rsidR="00104379" w14:paraId="104CD441" w14:textId="77777777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14:paraId="03D8617D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专业名称</w:t>
            </w:r>
          </w:p>
        </w:tc>
        <w:tc>
          <w:tcPr>
            <w:tcW w:w="1984" w:type="dxa"/>
            <w:vAlign w:val="center"/>
          </w:tcPr>
          <w:p w14:paraId="1F209C14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110706D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已培养毕业生届数</w:t>
            </w:r>
          </w:p>
        </w:tc>
        <w:tc>
          <w:tcPr>
            <w:tcW w:w="1842" w:type="dxa"/>
            <w:vAlign w:val="center"/>
          </w:tcPr>
          <w:p w14:paraId="2EB5D22D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2B41489C" w14:textId="77777777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14:paraId="6E777529" w14:textId="77777777" w:rsidR="00104379" w:rsidRPr="00634AB4" w:rsidRDefault="00104379" w:rsidP="001043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负责人姓名</w:t>
            </w:r>
          </w:p>
        </w:tc>
        <w:tc>
          <w:tcPr>
            <w:tcW w:w="1984" w:type="dxa"/>
            <w:vAlign w:val="center"/>
          </w:tcPr>
          <w:p w14:paraId="77D6A4E5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080E0E7" w14:textId="77777777" w:rsidR="00104379" w:rsidRPr="00634AB4" w:rsidRDefault="00104379" w:rsidP="001043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、邮箱</w:t>
            </w:r>
          </w:p>
        </w:tc>
        <w:tc>
          <w:tcPr>
            <w:tcW w:w="1842" w:type="dxa"/>
            <w:vAlign w:val="center"/>
          </w:tcPr>
          <w:p w14:paraId="6B40AD32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71D15BA7" w14:textId="77777777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14:paraId="028B47D7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拟申请认证时间</w:t>
            </w:r>
          </w:p>
        </w:tc>
        <w:tc>
          <w:tcPr>
            <w:tcW w:w="6520" w:type="dxa"/>
            <w:gridSpan w:val="4"/>
            <w:vAlign w:val="center"/>
          </w:tcPr>
          <w:p w14:paraId="344FBB4D" w14:textId="77777777"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19A4" w14:paraId="46A31AAC" w14:textId="77777777" w:rsidTr="00104379">
        <w:trPr>
          <w:trHeight w:val="3931"/>
          <w:jc w:val="center"/>
        </w:trPr>
        <w:tc>
          <w:tcPr>
            <w:tcW w:w="8500" w:type="dxa"/>
            <w:gridSpan w:val="5"/>
            <w:vAlign w:val="center"/>
          </w:tcPr>
          <w:p w14:paraId="07B60EFB" w14:textId="77777777" w:rsidR="009619A4" w:rsidRPr="00634AB4" w:rsidRDefault="009619A4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一、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项目建设内容</w:t>
            </w:r>
          </w:p>
          <w:p w14:paraId="6E6969A7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D072DE4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7787857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3AD8CC0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3FD985D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2CAEFDF" w14:textId="77777777"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E60E773" w14:textId="77777777"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69BEB6A" w14:textId="77777777" w:rsidR="009619A4" w:rsidRP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619A4" w14:paraId="0A3E99C4" w14:textId="77777777" w:rsidTr="00104379">
        <w:trPr>
          <w:trHeight w:val="938"/>
          <w:jc w:val="center"/>
        </w:trPr>
        <w:tc>
          <w:tcPr>
            <w:tcW w:w="8500" w:type="dxa"/>
            <w:gridSpan w:val="5"/>
          </w:tcPr>
          <w:p w14:paraId="7A43182A" w14:textId="77777777" w:rsidR="009619A4" w:rsidRPr="00634AB4" w:rsidRDefault="009619A4" w:rsidP="00104379">
            <w:pPr>
              <w:adjustRightInd w:val="0"/>
              <w:snapToGrid w:val="0"/>
              <w:spacing w:beforeLines="50" w:before="120"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二、措施与保障</w:t>
            </w:r>
          </w:p>
          <w:p w14:paraId="7B0301BC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D667A84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F76DF1D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E5A281D" w14:textId="77777777"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3C1AC70" w14:textId="77777777"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8011E9A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DFFD295" w14:textId="77777777"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19A4" w14:paraId="538DA80F" w14:textId="77777777" w:rsidTr="00104379">
        <w:trPr>
          <w:trHeight w:val="937"/>
          <w:jc w:val="center"/>
        </w:trPr>
        <w:tc>
          <w:tcPr>
            <w:tcW w:w="8500" w:type="dxa"/>
            <w:gridSpan w:val="5"/>
          </w:tcPr>
          <w:p w14:paraId="1E9D9C98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三、具体进度安排与责任落实</w:t>
            </w:r>
          </w:p>
          <w:p w14:paraId="1F8D2306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48572AD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E8D13FE" w14:textId="77777777"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544B324" w14:textId="77777777"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7994AF0" w14:textId="77777777"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EDCB160" w14:textId="77777777"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14:paraId="203D8451" w14:textId="77777777" w:rsidTr="00104379">
        <w:trPr>
          <w:trHeight w:val="576"/>
          <w:jc w:val="center"/>
        </w:trPr>
        <w:tc>
          <w:tcPr>
            <w:tcW w:w="1980" w:type="dxa"/>
            <w:vMerge w:val="restart"/>
            <w:vAlign w:val="center"/>
          </w:tcPr>
          <w:p w14:paraId="7C752EC6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经费预算</w:t>
            </w:r>
          </w:p>
        </w:tc>
        <w:tc>
          <w:tcPr>
            <w:tcW w:w="1984" w:type="dxa"/>
            <w:vAlign w:val="center"/>
          </w:tcPr>
          <w:p w14:paraId="36904E47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预计支出项目</w:t>
            </w:r>
          </w:p>
        </w:tc>
        <w:tc>
          <w:tcPr>
            <w:tcW w:w="1648" w:type="dxa"/>
            <w:vAlign w:val="center"/>
          </w:tcPr>
          <w:p w14:paraId="5917C672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预计金额（元）</w:t>
            </w:r>
          </w:p>
        </w:tc>
        <w:tc>
          <w:tcPr>
            <w:tcW w:w="2888" w:type="dxa"/>
            <w:gridSpan w:val="2"/>
            <w:vAlign w:val="center"/>
          </w:tcPr>
          <w:p w14:paraId="0024D64A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用途说明</w:t>
            </w:r>
          </w:p>
        </w:tc>
      </w:tr>
      <w:tr w:rsidR="00FB4A7B" w14:paraId="12EF360E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7309CA13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99A4166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0DCBC1B2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5CD282C2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14:paraId="731D363C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7DF967F0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4154C82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20250DD7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4890B930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3C655504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42B686CB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F5E0245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0489F9D2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3C419E5E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3416F672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167B3E44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1078F1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3FFC7EE8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549D5D73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2CB59B6B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6FF93BF1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7D8629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3590A53E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092006E8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0BFCD085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4E1826FF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F9CD749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0EFBCC69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6CDD9728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738A4656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7CD842DF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F8A6CEF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4C81D37B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2B9AFA8A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3619A30A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1AB95904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398A706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224C7057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697E874E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14:paraId="6014755B" w14:textId="77777777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14:paraId="10907919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826BFB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14:paraId="537542FD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14:paraId="5497D6B3" w14:textId="77777777"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14:paraId="678E8381" w14:textId="77777777" w:rsidTr="00104379">
        <w:trPr>
          <w:trHeight w:val="511"/>
          <w:jc w:val="center"/>
        </w:trPr>
        <w:tc>
          <w:tcPr>
            <w:tcW w:w="1980" w:type="dxa"/>
            <w:vMerge/>
            <w:vAlign w:val="center"/>
          </w:tcPr>
          <w:p w14:paraId="0BE70638" w14:textId="77777777"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8E643DF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  <w:tc>
          <w:tcPr>
            <w:tcW w:w="1648" w:type="dxa"/>
            <w:vAlign w:val="center"/>
          </w:tcPr>
          <w:p w14:paraId="74C69E52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  <w:tc>
          <w:tcPr>
            <w:tcW w:w="2888" w:type="dxa"/>
            <w:gridSpan w:val="2"/>
            <w:vAlign w:val="center"/>
          </w:tcPr>
          <w:p w14:paraId="02B4A79A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</w:tr>
      <w:tr w:rsidR="00FB4A7B" w14:paraId="6344F2A3" w14:textId="77777777" w:rsidTr="00104379">
        <w:trPr>
          <w:trHeight w:val="576"/>
          <w:jc w:val="center"/>
        </w:trPr>
        <w:tc>
          <w:tcPr>
            <w:tcW w:w="1980" w:type="dxa"/>
            <w:vAlign w:val="center"/>
          </w:tcPr>
          <w:p w14:paraId="6157CD6C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学院意见</w:t>
            </w:r>
          </w:p>
        </w:tc>
        <w:tc>
          <w:tcPr>
            <w:tcW w:w="6520" w:type="dxa"/>
            <w:gridSpan w:val="4"/>
          </w:tcPr>
          <w:p w14:paraId="007085C0" w14:textId="77777777" w:rsidR="00FB4A7B" w:rsidRPr="00634AB4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7C7BE3C" w14:textId="77777777" w:rsidR="00FB4A7B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4D9F96F" w14:textId="77777777" w:rsidR="00104379" w:rsidRDefault="00104379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9430371" w14:textId="77777777" w:rsidR="00FB4A7B" w:rsidRPr="00634AB4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AE80A60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负责人签字（公章）：</w:t>
            </w:r>
          </w:p>
          <w:p w14:paraId="52E2D652" w14:textId="77777777" w:rsidR="00FB4A7B" w:rsidRPr="00634AB4" w:rsidRDefault="00FB4A7B" w:rsidP="0021052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　　月　　日</w:t>
            </w:r>
          </w:p>
        </w:tc>
      </w:tr>
      <w:tr w:rsidR="00FB4A7B" w14:paraId="3575FF28" w14:textId="77777777" w:rsidTr="00104379">
        <w:trPr>
          <w:trHeight w:val="576"/>
          <w:jc w:val="center"/>
        </w:trPr>
        <w:tc>
          <w:tcPr>
            <w:tcW w:w="1980" w:type="dxa"/>
            <w:vAlign w:val="center"/>
          </w:tcPr>
          <w:p w14:paraId="671D31CD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教务处组织审核的综合意见</w:t>
            </w:r>
          </w:p>
        </w:tc>
        <w:tc>
          <w:tcPr>
            <w:tcW w:w="6520" w:type="dxa"/>
            <w:gridSpan w:val="4"/>
          </w:tcPr>
          <w:p w14:paraId="660C7676" w14:textId="77777777" w:rsidR="00FB4A7B" w:rsidRPr="00634AB4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72989C7" w14:textId="77777777" w:rsidR="00FB4A7B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F9742E6" w14:textId="77777777" w:rsidR="00104379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8EE66D1" w14:textId="77777777" w:rsidR="00104379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CEB4407" w14:textId="77777777" w:rsidR="00104379" w:rsidRPr="00634AB4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89DB428" w14:textId="77777777" w:rsidR="00FB4A7B" w:rsidRPr="00634AB4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51546DD" w14:textId="77777777" w:rsidR="00FB4A7B" w:rsidRPr="00634AB4" w:rsidRDefault="00FB4A7B" w:rsidP="00210529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负责人签字（公章）：</w:t>
            </w:r>
          </w:p>
          <w:p w14:paraId="1C4C4815" w14:textId="77777777" w:rsidR="00FB4A7B" w:rsidRPr="00634AB4" w:rsidRDefault="00FB4A7B" w:rsidP="0021052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　　月　　日</w:t>
            </w:r>
          </w:p>
        </w:tc>
      </w:tr>
    </w:tbl>
    <w:p w14:paraId="0ACA7DD9" w14:textId="77777777" w:rsidR="00FB4A7B" w:rsidRPr="00634AB4" w:rsidRDefault="00FB4A7B" w:rsidP="00FB4A7B">
      <w:pPr>
        <w:rPr>
          <w:rFonts w:ascii="宋体" w:eastAsia="宋体" w:hAnsi="宋体"/>
          <w:sz w:val="24"/>
          <w:szCs w:val="24"/>
        </w:rPr>
      </w:pPr>
      <w:r w:rsidRPr="00634AB4">
        <w:rPr>
          <w:rFonts w:ascii="宋体" w:eastAsia="宋体" w:hAnsi="宋体" w:hint="eastAsia"/>
          <w:b/>
          <w:bCs/>
          <w:sz w:val="24"/>
          <w:szCs w:val="24"/>
        </w:rPr>
        <w:t>备注：</w:t>
      </w:r>
      <w:r w:rsidRPr="00634AB4">
        <w:rPr>
          <w:rFonts w:ascii="宋体" w:eastAsia="宋体" w:hAnsi="宋体" w:hint="eastAsia"/>
          <w:sz w:val="24"/>
          <w:szCs w:val="24"/>
        </w:rPr>
        <w:t>本工作方案需根据认证规划，至少提前一年，倒计时制定完成。</w:t>
      </w:r>
    </w:p>
    <w:sectPr w:rsidR="00FB4A7B" w:rsidRPr="00634AB4" w:rsidSect="00964FF0">
      <w:footerReference w:type="default" r:id="rId7"/>
      <w:pgSz w:w="11906" w:h="16838"/>
      <w:pgMar w:top="1701" w:right="1588" w:bottom="1701" w:left="158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AEDA" w14:textId="77777777" w:rsidR="0057216C" w:rsidRDefault="0057216C" w:rsidP="00727802">
      <w:r>
        <w:separator/>
      </w:r>
    </w:p>
  </w:endnote>
  <w:endnote w:type="continuationSeparator" w:id="0">
    <w:p w14:paraId="27539B8D" w14:textId="77777777" w:rsidR="0057216C" w:rsidRDefault="0057216C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755C0" w14:textId="7283C606" w:rsidR="00727802" w:rsidRPr="007911A2" w:rsidRDefault="00727802">
    <w:pPr>
      <w:pStyle w:val="a6"/>
      <w:jc w:val="right"/>
      <w:rPr>
        <w:rFonts w:ascii="宋体" w:hAnsi="宋体"/>
        <w:sz w:val="28"/>
        <w:szCs w:val="28"/>
      </w:rPr>
    </w:pPr>
    <w:r w:rsidRPr="007911A2">
      <w:rPr>
        <w:rFonts w:ascii="宋体" w:hAnsi="宋体"/>
        <w:sz w:val="28"/>
        <w:szCs w:val="28"/>
      </w:rPr>
      <w:fldChar w:fldCharType="begin"/>
    </w:r>
    <w:r w:rsidRPr="007911A2">
      <w:rPr>
        <w:rFonts w:ascii="宋体" w:hAnsi="宋体"/>
        <w:sz w:val="28"/>
        <w:szCs w:val="28"/>
      </w:rPr>
      <w:instrText xml:space="preserve"> PAGE   \* MERGEFORMAT </w:instrText>
    </w:r>
    <w:r w:rsidRPr="007911A2">
      <w:rPr>
        <w:rFonts w:ascii="宋体" w:hAnsi="宋体"/>
        <w:sz w:val="28"/>
        <w:szCs w:val="28"/>
      </w:rPr>
      <w:fldChar w:fldCharType="separate"/>
    </w:r>
    <w:r w:rsidR="00C756FC" w:rsidRPr="00C756FC">
      <w:rPr>
        <w:rFonts w:ascii="宋体" w:hAnsi="宋体"/>
        <w:noProof/>
        <w:sz w:val="28"/>
        <w:szCs w:val="28"/>
        <w:lang w:val="zh-CN"/>
      </w:rPr>
      <w:t>-</w:t>
    </w:r>
    <w:r w:rsidR="00C756FC">
      <w:rPr>
        <w:rFonts w:ascii="宋体" w:hAnsi="宋体"/>
        <w:noProof/>
        <w:sz w:val="28"/>
        <w:szCs w:val="28"/>
      </w:rPr>
      <w:t xml:space="preserve"> 3 -</w:t>
    </w:r>
    <w:r w:rsidRPr="007911A2">
      <w:rPr>
        <w:rFonts w:ascii="宋体" w:hAnsi="宋体"/>
        <w:sz w:val="28"/>
        <w:szCs w:val="28"/>
      </w:rPr>
      <w:fldChar w:fldCharType="end"/>
    </w:r>
  </w:p>
  <w:p w14:paraId="33D18B01" w14:textId="77777777" w:rsidR="00727802" w:rsidRDefault="00727802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7711" w14:textId="77777777" w:rsidR="0057216C" w:rsidRDefault="0057216C" w:rsidP="00727802">
      <w:r>
        <w:separator/>
      </w:r>
    </w:p>
  </w:footnote>
  <w:footnote w:type="continuationSeparator" w:id="0">
    <w:p w14:paraId="41D8094A" w14:textId="77777777" w:rsidR="0057216C" w:rsidRDefault="0057216C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591545029">
    <w:abstractNumId w:val="0"/>
  </w:num>
  <w:num w:numId="2" w16cid:durableId="1081560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A5F10"/>
    <w:rsid w:val="000E3368"/>
    <w:rsid w:val="000E6798"/>
    <w:rsid w:val="00104379"/>
    <w:rsid w:val="001E6E40"/>
    <w:rsid w:val="002075AF"/>
    <w:rsid w:val="00261A78"/>
    <w:rsid w:val="00281D31"/>
    <w:rsid w:val="003B5B33"/>
    <w:rsid w:val="003E6865"/>
    <w:rsid w:val="004254BA"/>
    <w:rsid w:val="0046248A"/>
    <w:rsid w:val="004A20E7"/>
    <w:rsid w:val="0057216C"/>
    <w:rsid w:val="005A3BAB"/>
    <w:rsid w:val="005A5E5E"/>
    <w:rsid w:val="005F3213"/>
    <w:rsid w:val="00634AB4"/>
    <w:rsid w:val="006E39E0"/>
    <w:rsid w:val="00727802"/>
    <w:rsid w:val="007755C5"/>
    <w:rsid w:val="0077751A"/>
    <w:rsid w:val="0079733C"/>
    <w:rsid w:val="007E76B6"/>
    <w:rsid w:val="00802DA2"/>
    <w:rsid w:val="0081080A"/>
    <w:rsid w:val="00815AA3"/>
    <w:rsid w:val="008920A8"/>
    <w:rsid w:val="009619A4"/>
    <w:rsid w:val="00964FF0"/>
    <w:rsid w:val="009B0B67"/>
    <w:rsid w:val="00A12472"/>
    <w:rsid w:val="00A35BC5"/>
    <w:rsid w:val="00BC06FB"/>
    <w:rsid w:val="00BF72CB"/>
    <w:rsid w:val="00C756FC"/>
    <w:rsid w:val="00C9565E"/>
    <w:rsid w:val="00CC1361"/>
    <w:rsid w:val="00CC71F2"/>
    <w:rsid w:val="00D55E92"/>
    <w:rsid w:val="00DC1536"/>
    <w:rsid w:val="00DF13D2"/>
    <w:rsid w:val="00E816C3"/>
    <w:rsid w:val="00EB54ED"/>
    <w:rsid w:val="00EB6F23"/>
    <w:rsid w:val="00EC3C83"/>
    <w:rsid w:val="00EF52A4"/>
    <w:rsid w:val="00F33F72"/>
    <w:rsid w:val="00F81B2B"/>
    <w:rsid w:val="00FB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CFFB57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邓雁希</cp:lastModifiedBy>
  <cp:revision>26</cp:revision>
  <dcterms:created xsi:type="dcterms:W3CDTF">2019-01-29T23:57:00Z</dcterms:created>
  <dcterms:modified xsi:type="dcterms:W3CDTF">2022-12-08T02:59:00Z</dcterms:modified>
</cp:coreProperties>
</file>