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D4" w:rsidRPr="001C5229" w:rsidRDefault="005B2C04" w:rsidP="00602F4E">
      <w:pPr>
        <w:widowControl/>
        <w:snapToGrid w:val="0"/>
        <w:spacing w:line="360" w:lineRule="auto"/>
        <w:ind w:firstLine="480"/>
        <w:jc w:val="center"/>
        <w:outlineLvl w:val="1"/>
        <w:rPr>
          <w:rFonts w:ascii="黑体" w:eastAsia="黑体" w:hAnsi="黑体"/>
          <w:b/>
          <w:bCs/>
          <w:color w:val="222222"/>
          <w:kern w:val="0"/>
          <w:sz w:val="24"/>
          <w:szCs w:val="24"/>
        </w:rPr>
      </w:pPr>
      <w:r w:rsidRPr="001C5229">
        <w:rPr>
          <w:rFonts w:ascii="黑体" w:eastAsia="黑体" w:hAnsi="黑体" w:hint="eastAsia"/>
          <w:b/>
          <w:bCs/>
          <w:color w:val="222222"/>
          <w:kern w:val="0"/>
          <w:sz w:val="24"/>
          <w:szCs w:val="24"/>
        </w:rPr>
        <w:t>关于第十二届全国大学生电子商务“创新、创意及创业”挑战赛暨校内选拔赛</w:t>
      </w:r>
      <w:r w:rsidRPr="001C5229">
        <w:rPr>
          <w:rFonts w:ascii="黑体" w:eastAsia="黑体" w:hAnsi="黑体"/>
          <w:b/>
          <w:bCs/>
          <w:color w:val="222222"/>
          <w:kern w:val="0"/>
          <w:sz w:val="24"/>
          <w:szCs w:val="24"/>
        </w:rPr>
        <w:t>报名的通知</w:t>
      </w:r>
    </w:p>
    <w:p w:rsidR="005446D4" w:rsidRDefault="005B2C04" w:rsidP="00602F4E">
      <w:pPr>
        <w:widowControl/>
        <w:snapToGrid w:val="0"/>
        <w:spacing w:line="360" w:lineRule="auto"/>
        <w:ind w:firstLineChars="200" w:firstLine="480"/>
        <w:jc w:val="left"/>
        <w:outlineLvl w:val="1"/>
        <w:rPr>
          <w:rFonts w:ascii="宋体" w:eastAsia="宋体" w:hAnsi="宋体"/>
          <w:b/>
          <w:bCs/>
          <w:color w:val="000000"/>
          <w:kern w:val="0"/>
          <w:sz w:val="24"/>
          <w:szCs w:val="24"/>
        </w:rPr>
      </w:pPr>
      <w:r>
        <w:rPr>
          <w:rFonts w:ascii="宋体" w:eastAsia="宋体" w:hAnsi="宋体" w:hint="eastAsia"/>
          <w:color w:val="000000"/>
          <w:kern w:val="0"/>
          <w:sz w:val="24"/>
          <w:szCs w:val="24"/>
        </w:rPr>
        <w:t>为激发大学生兴趣与潜能，培养大学生创新意识、创意思维、创业能力以及团队协同实战精神，全国电子商务产教融合创新联盟、西安交通大学联合主办第十二届全国大学生电子商务“创新、创意及创业”挑战赛</w:t>
      </w:r>
      <w:r>
        <w:rPr>
          <w:rFonts w:ascii="宋体" w:hAnsi="宋体" w:hint="eastAsia"/>
          <w:color w:val="000000"/>
          <w:kern w:val="0"/>
          <w:sz w:val="24"/>
          <w:szCs w:val="24"/>
        </w:rPr>
        <w:t>（以下简称“三创赛”）</w:t>
      </w:r>
      <w:r>
        <w:rPr>
          <w:rFonts w:ascii="宋体" w:eastAsia="宋体" w:hAnsi="宋体" w:hint="eastAsia"/>
          <w:color w:val="000000"/>
          <w:kern w:val="0"/>
          <w:sz w:val="24"/>
          <w:szCs w:val="24"/>
        </w:rPr>
        <w:t>，现</w:t>
      </w:r>
      <w:proofErr w:type="gramStart"/>
      <w:r>
        <w:rPr>
          <w:rFonts w:ascii="宋体" w:eastAsia="宋体" w:hAnsi="宋体" w:hint="eastAsia"/>
          <w:color w:val="000000"/>
          <w:kern w:val="0"/>
          <w:sz w:val="24"/>
          <w:szCs w:val="24"/>
        </w:rPr>
        <w:t>将校赛</w:t>
      </w:r>
      <w:proofErr w:type="gramEnd"/>
      <w:r>
        <w:rPr>
          <w:rFonts w:ascii="宋体" w:eastAsia="宋体" w:hAnsi="宋体" w:hint="eastAsia"/>
          <w:color w:val="000000"/>
          <w:kern w:val="0"/>
          <w:sz w:val="24"/>
          <w:szCs w:val="24"/>
        </w:rPr>
        <w:t>有关事项通知如下：</w:t>
      </w:r>
    </w:p>
    <w:p w:rsidR="005446D4" w:rsidRDefault="005B2C04" w:rsidP="00602F4E">
      <w:pPr>
        <w:widowControl/>
        <w:snapToGrid w:val="0"/>
        <w:spacing w:line="360" w:lineRule="auto"/>
        <w:ind w:firstLineChars="200" w:firstLine="482"/>
        <w:jc w:val="left"/>
        <w:rPr>
          <w:rFonts w:ascii="宋体" w:eastAsia="宋体" w:hAnsi="宋体"/>
          <w:color w:val="000000"/>
          <w:kern w:val="0"/>
          <w:sz w:val="24"/>
          <w:szCs w:val="24"/>
        </w:rPr>
      </w:pPr>
      <w:r>
        <w:rPr>
          <w:rFonts w:ascii="宋体" w:eastAsia="宋体" w:hAnsi="宋体" w:hint="eastAsia"/>
          <w:b/>
          <w:bCs/>
          <w:color w:val="000000"/>
          <w:kern w:val="0"/>
          <w:sz w:val="24"/>
          <w:szCs w:val="24"/>
        </w:rPr>
        <w:t>一、时间安排</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color w:val="000000"/>
          <w:kern w:val="0"/>
          <w:sz w:val="24"/>
          <w:szCs w:val="24"/>
        </w:rPr>
        <w:t>1</w:t>
      </w:r>
      <w:r>
        <w:rPr>
          <w:rFonts w:ascii="宋体" w:eastAsia="宋体" w:hAnsi="宋体" w:hint="eastAsia"/>
          <w:color w:val="000000"/>
          <w:kern w:val="0"/>
          <w:sz w:val="24"/>
          <w:szCs w:val="24"/>
        </w:rPr>
        <w:t>、参赛队报名时间截止至</w:t>
      </w:r>
      <w:r>
        <w:rPr>
          <w:rFonts w:ascii="宋体" w:eastAsia="宋体" w:hAnsi="宋体" w:hint="eastAsia"/>
          <w:b/>
          <w:bCs/>
          <w:color w:val="000000"/>
          <w:kern w:val="0"/>
          <w:sz w:val="24"/>
          <w:szCs w:val="24"/>
        </w:rPr>
        <w:t>202</w:t>
      </w:r>
      <w:r>
        <w:rPr>
          <w:rFonts w:ascii="宋体" w:eastAsia="宋体" w:hAnsi="宋体"/>
          <w:b/>
          <w:bCs/>
          <w:color w:val="000000"/>
          <w:kern w:val="0"/>
          <w:sz w:val="24"/>
          <w:szCs w:val="24"/>
        </w:rPr>
        <w:t>2</w:t>
      </w:r>
      <w:r>
        <w:rPr>
          <w:rFonts w:ascii="宋体" w:eastAsia="宋体" w:hAnsi="宋体" w:hint="eastAsia"/>
          <w:b/>
          <w:bCs/>
          <w:color w:val="000000"/>
          <w:kern w:val="0"/>
          <w:sz w:val="24"/>
          <w:szCs w:val="24"/>
        </w:rPr>
        <w:t>年1月</w:t>
      </w:r>
      <w:r>
        <w:rPr>
          <w:rFonts w:ascii="宋体" w:eastAsia="宋体" w:hAnsi="宋体"/>
          <w:b/>
          <w:bCs/>
          <w:color w:val="000000"/>
          <w:kern w:val="0"/>
          <w:sz w:val="24"/>
          <w:szCs w:val="24"/>
        </w:rPr>
        <w:t>15</w:t>
      </w:r>
      <w:r>
        <w:rPr>
          <w:rFonts w:ascii="宋体" w:eastAsia="宋体" w:hAnsi="宋体" w:hint="eastAsia"/>
          <w:b/>
          <w:bCs/>
          <w:color w:val="000000"/>
          <w:kern w:val="0"/>
          <w:sz w:val="24"/>
          <w:szCs w:val="24"/>
        </w:rPr>
        <w:t>日</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2、校内选拔赛举办时间：</w:t>
      </w:r>
      <w:r>
        <w:rPr>
          <w:rFonts w:ascii="宋体" w:eastAsia="宋体" w:hAnsi="宋体" w:hint="eastAsia"/>
          <w:b/>
          <w:bCs/>
          <w:color w:val="000000"/>
          <w:kern w:val="0"/>
          <w:sz w:val="24"/>
          <w:szCs w:val="24"/>
        </w:rPr>
        <w:t>202</w:t>
      </w:r>
      <w:r>
        <w:rPr>
          <w:rFonts w:ascii="宋体" w:eastAsia="宋体" w:hAnsi="宋体"/>
          <w:b/>
          <w:bCs/>
          <w:color w:val="000000"/>
          <w:kern w:val="0"/>
          <w:sz w:val="24"/>
          <w:szCs w:val="24"/>
        </w:rPr>
        <w:t>2</w:t>
      </w:r>
      <w:r>
        <w:rPr>
          <w:rFonts w:ascii="宋体" w:eastAsia="宋体" w:hAnsi="宋体" w:hint="eastAsia"/>
          <w:b/>
          <w:bCs/>
          <w:color w:val="000000"/>
          <w:kern w:val="0"/>
          <w:sz w:val="24"/>
          <w:szCs w:val="24"/>
        </w:rPr>
        <w:t>年3月</w:t>
      </w:r>
      <w:r>
        <w:rPr>
          <w:rFonts w:ascii="宋体" w:eastAsia="宋体" w:hAnsi="宋体"/>
          <w:b/>
          <w:bCs/>
          <w:color w:val="000000"/>
          <w:kern w:val="0"/>
          <w:sz w:val="24"/>
          <w:szCs w:val="24"/>
        </w:rPr>
        <w:t>-4</w:t>
      </w:r>
      <w:r>
        <w:rPr>
          <w:rFonts w:ascii="宋体" w:eastAsia="宋体" w:hAnsi="宋体" w:hint="eastAsia"/>
          <w:b/>
          <w:bCs/>
          <w:color w:val="000000"/>
          <w:kern w:val="0"/>
          <w:sz w:val="24"/>
          <w:szCs w:val="24"/>
        </w:rPr>
        <w:t>月</w:t>
      </w:r>
      <w:r>
        <w:rPr>
          <w:rFonts w:ascii="宋体" w:hAnsi="宋体" w:hint="eastAsia"/>
          <w:color w:val="000000"/>
          <w:kern w:val="0"/>
          <w:sz w:val="24"/>
          <w:szCs w:val="24"/>
        </w:rPr>
        <w:t>（分为初赛筛选作品和</w:t>
      </w:r>
      <w:r>
        <w:rPr>
          <w:rFonts w:ascii="宋体" w:eastAsia="宋体" w:hAnsi="宋体" w:hint="eastAsia"/>
          <w:color w:val="000000"/>
          <w:kern w:val="0"/>
          <w:sz w:val="24"/>
          <w:szCs w:val="24"/>
        </w:rPr>
        <w:t>现场答辩赛</w:t>
      </w:r>
      <w:r w:rsidR="00602F4E">
        <w:rPr>
          <w:rFonts w:ascii="宋体" w:eastAsia="宋体" w:hAnsi="宋体" w:hint="eastAsia"/>
          <w:color w:val="000000"/>
          <w:kern w:val="0"/>
          <w:sz w:val="24"/>
          <w:szCs w:val="24"/>
        </w:rPr>
        <w:t>两个环节</w:t>
      </w:r>
      <w:r>
        <w:rPr>
          <w:rFonts w:ascii="宋体" w:hAnsi="宋体" w:hint="eastAsia"/>
          <w:color w:val="000000"/>
          <w:kern w:val="0"/>
          <w:sz w:val="24"/>
          <w:szCs w:val="24"/>
        </w:rPr>
        <w:t>，</w:t>
      </w:r>
      <w:r>
        <w:rPr>
          <w:rFonts w:ascii="宋体" w:eastAsia="宋体" w:hAnsi="宋体" w:hint="eastAsia"/>
          <w:color w:val="000000"/>
          <w:kern w:val="0"/>
          <w:sz w:val="24"/>
          <w:szCs w:val="24"/>
        </w:rPr>
        <w:t>具体时间将于比赛联系群中另行通知</w:t>
      </w:r>
      <w:r>
        <w:rPr>
          <w:rFonts w:ascii="宋体" w:hAnsi="宋体" w:hint="eastAsia"/>
          <w:color w:val="000000"/>
          <w:kern w:val="0"/>
          <w:sz w:val="24"/>
          <w:szCs w:val="24"/>
        </w:rPr>
        <w:t>）</w:t>
      </w:r>
    </w:p>
    <w:p w:rsidR="005446D4" w:rsidRDefault="005B2C04" w:rsidP="00602F4E">
      <w:pPr>
        <w:widowControl/>
        <w:snapToGrid w:val="0"/>
        <w:spacing w:line="360" w:lineRule="auto"/>
        <w:jc w:val="left"/>
        <w:rPr>
          <w:rFonts w:ascii="宋体" w:eastAsia="宋体" w:hAnsi="宋体"/>
          <w:color w:val="000000"/>
          <w:kern w:val="0"/>
          <w:sz w:val="24"/>
          <w:szCs w:val="24"/>
        </w:rPr>
      </w:pPr>
      <w:r>
        <w:rPr>
          <w:rFonts w:ascii="宋体" w:eastAsia="宋体" w:hAnsi="宋体" w:hint="eastAsia"/>
          <w:b/>
          <w:bCs/>
          <w:color w:val="000000"/>
          <w:kern w:val="0"/>
          <w:sz w:val="24"/>
          <w:szCs w:val="24"/>
        </w:rPr>
        <w:t xml:space="preserve">　　二、校内选拔赛组织单位</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主办方：教务处</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承办方：经济管理学院</w:t>
      </w:r>
    </w:p>
    <w:p w:rsidR="005446D4" w:rsidRDefault="005B2C04" w:rsidP="00602F4E">
      <w:pPr>
        <w:widowControl/>
        <w:snapToGrid w:val="0"/>
        <w:spacing w:line="360" w:lineRule="auto"/>
        <w:ind w:firstLineChars="200" w:firstLine="482"/>
        <w:jc w:val="left"/>
        <w:rPr>
          <w:rFonts w:ascii="宋体" w:eastAsia="宋体" w:hAnsi="宋体"/>
          <w:color w:val="000000"/>
          <w:kern w:val="0"/>
          <w:sz w:val="24"/>
          <w:szCs w:val="24"/>
        </w:rPr>
      </w:pPr>
      <w:r>
        <w:rPr>
          <w:rFonts w:ascii="宋体" w:eastAsia="宋体" w:hAnsi="宋体" w:hint="eastAsia"/>
          <w:b/>
          <w:bCs/>
          <w:color w:val="000000"/>
          <w:kern w:val="0"/>
          <w:sz w:val="24"/>
          <w:szCs w:val="24"/>
        </w:rPr>
        <w:t>三、大赛题目来源</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大赛强调理论与实践相结合，校企合作办大赛，本届大赛主题如下：</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（1）三农电子商务  （2）工业电子商务  （3）跨境电子商务</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（4）电子商务物流  （5）互联网金融  </w:t>
      </w:r>
      <w:r>
        <w:rPr>
          <w:rFonts w:ascii="宋体" w:eastAsia="宋体" w:hAnsi="宋体"/>
          <w:color w:val="000000"/>
          <w:kern w:val="0"/>
          <w:sz w:val="24"/>
          <w:szCs w:val="24"/>
        </w:rPr>
        <w:t xml:space="preserve"> </w:t>
      </w:r>
      <w:r>
        <w:rPr>
          <w:rFonts w:ascii="宋体" w:eastAsia="宋体" w:hAnsi="宋体" w:hint="eastAsia"/>
          <w:color w:val="000000"/>
          <w:kern w:val="0"/>
          <w:sz w:val="24"/>
          <w:szCs w:val="24"/>
        </w:rPr>
        <w:t>（6）移动电子商务</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（7）旅游电子商务  （8）校园电子商务  （9）其他类电子商务</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color w:val="000000"/>
          <w:kern w:val="0"/>
          <w:sz w:val="24"/>
          <w:szCs w:val="24"/>
        </w:rPr>
        <w:t>参</w:t>
      </w:r>
      <w:r>
        <w:rPr>
          <w:rFonts w:ascii="宋体" w:eastAsia="宋体" w:hAnsi="宋体" w:hint="eastAsia"/>
          <w:color w:val="000000"/>
          <w:kern w:val="0"/>
          <w:sz w:val="24"/>
          <w:szCs w:val="24"/>
        </w:rPr>
        <w:t>赛</w:t>
      </w:r>
      <w:r>
        <w:rPr>
          <w:rFonts w:ascii="宋体" w:eastAsia="宋体" w:hAnsi="宋体"/>
          <w:color w:val="000000"/>
          <w:kern w:val="0"/>
          <w:sz w:val="24"/>
          <w:szCs w:val="24"/>
        </w:rPr>
        <w:t>队伍应该围绕大赛主题给出具体作品名称,参赛作品名称(不超出30个字符)及内容应当充满正能量</w:t>
      </w:r>
      <w:r>
        <w:rPr>
          <w:rFonts w:ascii="宋体" w:eastAsia="宋体" w:hAnsi="宋体" w:hint="eastAsia"/>
          <w:color w:val="000000"/>
          <w:kern w:val="0"/>
          <w:sz w:val="24"/>
          <w:szCs w:val="24"/>
        </w:rPr>
        <w:t>、</w:t>
      </w:r>
      <w:r>
        <w:rPr>
          <w:rFonts w:ascii="宋体" w:eastAsia="宋体" w:hAnsi="宋体"/>
          <w:color w:val="000000"/>
          <w:kern w:val="0"/>
          <w:sz w:val="24"/>
          <w:szCs w:val="24"/>
        </w:rPr>
        <w:t>符合主旋律,不能含有色情</w:t>
      </w:r>
      <w:r>
        <w:rPr>
          <w:rFonts w:ascii="宋体" w:eastAsia="宋体" w:hAnsi="宋体" w:hint="eastAsia"/>
          <w:color w:val="000000"/>
          <w:kern w:val="0"/>
          <w:sz w:val="24"/>
          <w:szCs w:val="24"/>
        </w:rPr>
        <w:t>、</w:t>
      </w:r>
      <w:r>
        <w:rPr>
          <w:rFonts w:ascii="宋体" w:eastAsia="宋体" w:hAnsi="宋体"/>
          <w:color w:val="000000"/>
          <w:kern w:val="0"/>
          <w:sz w:val="24"/>
          <w:szCs w:val="24"/>
        </w:rPr>
        <w:t>暴力和低俗等内容,更不能与中华人民共和国法律相</w:t>
      </w:r>
      <w:r>
        <w:rPr>
          <w:rFonts w:ascii="宋体" w:eastAsia="宋体" w:hAnsi="宋体" w:hint="eastAsia"/>
          <w:color w:val="000000"/>
          <w:kern w:val="0"/>
          <w:sz w:val="24"/>
          <w:szCs w:val="24"/>
        </w:rPr>
        <w:t>抵触，团</w:t>
      </w:r>
      <w:r>
        <w:rPr>
          <w:rFonts w:ascii="宋体" w:eastAsia="宋体" w:hAnsi="宋体"/>
          <w:color w:val="000000"/>
          <w:kern w:val="0"/>
          <w:sz w:val="24"/>
          <w:szCs w:val="24"/>
        </w:rPr>
        <w:t>队</w:t>
      </w:r>
      <w:proofErr w:type="gramStart"/>
      <w:r>
        <w:rPr>
          <w:rFonts w:ascii="宋体" w:eastAsia="宋体" w:hAnsi="宋体"/>
          <w:color w:val="000000"/>
          <w:kern w:val="0"/>
          <w:sz w:val="24"/>
          <w:szCs w:val="24"/>
        </w:rPr>
        <w:t>名不能</w:t>
      </w:r>
      <w:proofErr w:type="gramEnd"/>
      <w:r>
        <w:rPr>
          <w:rFonts w:ascii="宋体" w:eastAsia="宋体" w:hAnsi="宋体"/>
          <w:color w:val="000000"/>
          <w:kern w:val="0"/>
          <w:sz w:val="24"/>
          <w:szCs w:val="24"/>
        </w:rPr>
        <w:t>超过16个字符。</w:t>
      </w:r>
    </w:p>
    <w:p w:rsidR="005446D4" w:rsidRDefault="005B2C04" w:rsidP="00602F4E">
      <w:pPr>
        <w:widowControl/>
        <w:snapToGrid w:val="0"/>
        <w:spacing w:line="360" w:lineRule="auto"/>
        <w:ind w:firstLineChars="200" w:firstLine="482"/>
        <w:jc w:val="left"/>
        <w:rPr>
          <w:rFonts w:ascii="宋体" w:eastAsia="宋体" w:hAnsi="宋体"/>
          <w:color w:val="000000"/>
          <w:kern w:val="0"/>
          <w:sz w:val="24"/>
          <w:szCs w:val="24"/>
        </w:rPr>
      </w:pPr>
      <w:r>
        <w:rPr>
          <w:rFonts w:ascii="宋体" w:eastAsia="宋体" w:hAnsi="宋体" w:hint="eastAsia"/>
          <w:b/>
          <w:bCs/>
          <w:color w:val="000000"/>
          <w:kern w:val="0"/>
          <w:sz w:val="24"/>
          <w:szCs w:val="24"/>
        </w:rPr>
        <w:t>四、大赛参赛资格和指导原则</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1、参赛选手须是经国家教育部批准设立的普通高等学校的在校大学生（本科、研究生均可，专业不限）</w:t>
      </w:r>
      <w:r>
        <w:rPr>
          <w:rFonts w:ascii="宋体" w:hAnsi="宋体" w:hint="eastAsia"/>
          <w:color w:val="000000"/>
          <w:kern w:val="0"/>
          <w:sz w:val="24"/>
          <w:szCs w:val="24"/>
        </w:rPr>
        <w:t>，</w:t>
      </w:r>
      <w:r>
        <w:rPr>
          <w:rFonts w:ascii="宋体" w:eastAsia="宋体" w:hAnsi="宋体" w:hint="eastAsia"/>
          <w:color w:val="000000"/>
          <w:kern w:val="0"/>
          <w:sz w:val="24"/>
          <w:szCs w:val="24"/>
        </w:rPr>
        <w:t>参赛选手有两种组队方式（分两类竞赛）：</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（1）学生队：学生作为队长，队长和队员须全部为全日制在校学生；</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（2）混合队：高校教师作为队长，队员中学生数量必须多于教师数量。</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lastRenderedPageBreak/>
        <w:t>2、参赛选手每人每年只能参加一个团队的竞赛，一个团队最少3个人参加，最多5个人参加，其中一位为队长，提倡合理分工，学科交叉，优势结合。</w:t>
      </w:r>
      <w:r>
        <w:rPr>
          <w:rFonts w:ascii="宋体" w:eastAsia="宋体" w:hAnsi="宋体" w:hint="eastAsia"/>
          <w:b/>
          <w:bCs/>
          <w:color w:val="000000"/>
          <w:kern w:val="0"/>
          <w:sz w:val="24"/>
          <w:szCs w:val="24"/>
        </w:rPr>
        <w:t>参赛团队需在校赛开始之日前提交“参赛团队承诺与说明书”。</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3、一个团队的竞赛可以有0-2名高校指导老师，0-2名企业指导老师参加。</w:t>
      </w:r>
      <w:r>
        <w:rPr>
          <w:rFonts w:ascii="宋体" w:eastAsia="宋体" w:hAnsi="宋体" w:hint="eastAsia"/>
          <w:b/>
          <w:bCs/>
          <w:color w:val="000000"/>
          <w:kern w:val="0"/>
          <w:sz w:val="24"/>
          <w:szCs w:val="24"/>
        </w:rPr>
        <w:t>高校指导老师需在校赛开始之日前提交“团队高校指导老师承诺书”。</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4、团队参赛过程中提交的作品文档（Word、PDF、纸介质、PPT等）中和演讲中团队学生成员信息、高校指导老师信息、企业指导老师信息是与</w:t>
      </w:r>
      <w:proofErr w:type="gramStart"/>
      <w:r>
        <w:rPr>
          <w:rFonts w:ascii="宋体" w:eastAsia="宋体" w:hAnsi="宋体" w:hint="eastAsia"/>
          <w:color w:val="000000"/>
          <w:kern w:val="0"/>
          <w:sz w:val="24"/>
          <w:szCs w:val="24"/>
        </w:rPr>
        <w:t>官网注册</w:t>
      </w:r>
      <w:proofErr w:type="gramEnd"/>
      <w:r>
        <w:rPr>
          <w:rFonts w:ascii="宋体" w:eastAsia="宋体" w:hAnsi="宋体" w:hint="eastAsia"/>
          <w:color w:val="000000"/>
          <w:kern w:val="0"/>
          <w:sz w:val="24"/>
          <w:szCs w:val="24"/>
        </w:rPr>
        <w:t>完全一致，</w:t>
      </w:r>
      <w:proofErr w:type="gramStart"/>
      <w:r>
        <w:rPr>
          <w:rFonts w:ascii="宋体" w:eastAsia="宋体" w:hAnsi="宋体" w:hint="eastAsia"/>
          <w:color w:val="000000"/>
          <w:kern w:val="0"/>
          <w:sz w:val="24"/>
          <w:szCs w:val="24"/>
        </w:rPr>
        <w:t>校赛开始</w:t>
      </w:r>
      <w:proofErr w:type="gramEnd"/>
      <w:r>
        <w:rPr>
          <w:rFonts w:ascii="宋体" w:eastAsia="宋体" w:hAnsi="宋体" w:hint="eastAsia"/>
          <w:color w:val="000000"/>
          <w:kern w:val="0"/>
          <w:sz w:val="24"/>
          <w:szCs w:val="24"/>
        </w:rPr>
        <w:t>之日不得更改。</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5、大赛鼓励参赛选手：创新思维、创意设计和创业实施。</w:t>
      </w:r>
    </w:p>
    <w:p w:rsidR="005446D4" w:rsidRDefault="005B2C04" w:rsidP="00602F4E">
      <w:pPr>
        <w:widowControl/>
        <w:snapToGrid w:val="0"/>
        <w:spacing w:line="360" w:lineRule="auto"/>
        <w:ind w:firstLineChars="200" w:firstLine="482"/>
        <w:jc w:val="left"/>
        <w:rPr>
          <w:rFonts w:ascii="宋体" w:eastAsia="宋体" w:hAnsi="宋体"/>
          <w:b/>
          <w:bCs/>
          <w:color w:val="000000"/>
          <w:kern w:val="0"/>
          <w:sz w:val="24"/>
          <w:szCs w:val="24"/>
        </w:rPr>
      </w:pPr>
      <w:r>
        <w:rPr>
          <w:rFonts w:ascii="宋体" w:eastAsia="宋体" w:hAnsi="宋体" w:hint="eastAsia"/>
          <w:b/>
          <w:bCs/>
          <w:color w:val="000000"/>
          <w:kern w:val="0"/>
          <w:sz w:val="24"/>
          <w:szCs w:val="24"/>
        </w:rPr>
        <w:t>五、报名及作品提交要求</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1、所有报名的参赛队伍到官方网站（www.3chuang.net）上统一注册（由队长注册），以便规范管理和提供必要的服务。报名时首先选择所在省份及学校并填写参赛队员、指导老师情况，参赛题目在报名时间截止前确定。大赛提倡选题多元化，促进创新意识、创意思维和创业能力的提高，</w:t>
      </w:r>
      <w:r>
        <w:rPr>
          <w:rFonts w:ascii="宋体" w:eastAsia="宋体" w:hAnsi="宋体" w:hint="eastAsia"/>
          <w:b/>
          <w:bCs/>
          <w:color w:val="000000"/>
          <w:kern w:val="0"/>
          <w:sz w:val="24"/>
          <w:szCs w:val="24"/>
        </w:rPr>
        <w:t>参赛作品题目可以来自行业、企业的需求，也可以由参赛团队自拟。</w:t>
      </w:r>
    </w:p>
    <w:p w:rsidR="005446D4" w:rsidRDefault="005B2C04" w:rsidP="00602F4E">
      <w:pPr>
        <w:widowControl/>
        <w:shd w:val="clear" w:color="auto" w:fill="FFFFFF"/>
        <w:snapToGrid w:val="0"/>
        <w:spacing w:line="360" w:lineRule="auto"/>
        <w:ind w:firstLine="556"/>
        <w:jc w:val="left"/>
        <w:rPr>
          <w:rFonts w:ascii="宋体" w:eastAsia="宋体" w:hAnsi="宋体"/>
          <w:color w:val="000000"/>
          <w:kern w:val="0"/>
          <w:sz w:val="24"/>
          <w:szCs w:val="24"/>
        </w:rPr>
      </w:pPr>
      <w:r>
        <w:rPr>
          <w:rFonts w:ascii="宋体" w:eastAsia="宋体" w:hAnsi="宋体" w:hint="eastAsia"/>
          <w:color w:val="000000"/>
          <w:kern w:val="0"/>
          <w:sz w:val="24"/>
          <w:szCs w:val="24"/>
        </w:rPr>
        <w:t>2、参赛队伍须在</w:t>
      </w:r>
      <w:r>
        <w:rPr>
          <w:rFonts w:ascii="宋体" w:eastAsia="宋体" w:hAnsi="宋体" w:hint="eastAsia"/>
          <w:b/>
          <w:bCs/>
          <w:color w:val="000000"/>
          <w:kern w:val="0"/>
          <w:sz w:val="24"/>
          <w:szCs w:val="24"/>
        </w:rPr>
        <w:t>校赛开始前10个工作日在大赛官网上传参赛作品摘要</w:t>
      </w:r>
      <w:r>
        <w:rPr>
          <w:rFonts w:ascii="宋体" w:eastAsia="宋体" w:hAnsi="宋体" w:hint="eastAsia"/>
          <w:color w:val="000000"/>
          <w:kern w:val="0"/>
          <w:sz w:val="24"/>
          <w:szCs w:val="24"/>
        </w:rPr>
        <w:t>，摘要内容</w:t>
      </w:r>
      <w:proofErr w:type="gramStart"/>
      <w:r>
        <w:rPr>
          <w:rFonts w:ascii="宋体" w:eastAsia="宋体" w:hAnsi="宋体" w:hint="eastAsia"/>
          <w:color w:val="000000"/>
          <w:kern w:val="0"/>
          <w:sz w:val="24"/>
          <w:szCs w:val="24"/>
        </w:rPr>
        <w:t>须包括</w:t>
      </w:r>
      <w:proofErr w:type="gramEnd"/>
      <w:r>
        <w:rPr>
          <w:rFonts w:ascii="宋体" w:eastAsia="宋体" w:hAnsi="宋体" w:hint="eastAsia"/>
          <w:color w:val="000000"/>
          <w:kern w:val="0"/>
          <w:sz w:val="24"/>
          <w:szCs w:val="24"/>
        </w:rPr>
        <w:t>项目背景、意义、主要内容、主要成果及该项目的主要创新、创意及创业三方面的标志性内容，字数在1</w:t>
      </w:r>
      <w:r>
        <w:rPr>
          <w:rFonts w:ascii="宋体" w:eastAsia="宋体" w:hAnsi="宋体"/>
          <w:color w:val="000000"/>
          <w:kern w:val="0"/>
          <w:sz w:val="24"/>
          <w:szCs w:val="24"/>
        </w:rPr>
        <w:t>00</w:t>
      </w:r>
      <w:r>
        <w:rPr>
          <w:rFonts w:ascii="宋体" w:eastAsia="宋体" w:hAnsi="宋体" w:hint="eastAsia"/>
          <w:color w:val="000000"/>
          <w:kern w:val="0"/>
          <w:sz w:val="24"/>
          <w:szCs w:val="24"/>
        </w:rPr>
        <w:t>-</w:t>
      </w:r>
      <w:r>
        <w:rPr>
          <w:rFonts w:ascii="宋体" w:eastAsia="宋体" w:hAnsi="宋体"/>
          <w:color w:val="000000"/>
          <w:kern w:val="0"/>
          <w:sz w:val="24"/>
          <w:szCs w:val="24"/>
        </w:rPr>
        <w:t>300</w:t>
      </w:r>
      <w:r>
        <w:rPr>
          <w:rFonts w:ascii="宋体" w:eastAsia="宋体" w:hAnsi="宋体" w:hint="eastAsia"/>
          <w:color w:val="000000"/>
          <w:kern w:val="0"/>
          <w:sz w:val="24"/>
          <w:szCs w:val="24"/>
        </w:rPr>
        <w:t>字以内，</w:t>
      </w:r>
      <w:proofErr w:type="gramStart"/>
      <w:r>
        <w:rPr>
          <w:rFonts w:ascii="宋体" w:eastAsia="宋体" w:hAnsi="宋体" w:hint="eastAsia"/>
          <w:color w:val="000000"/>
          <w:kern w:val="0"/>
          <w:sz w:val="24"/>
          <w:szCs w:val="24"/>
        </w:rPr>
        <w:t>校赛开始</w:t>
      </w:r>
      <w:proofErr w:type="gramEnd"/>
      <w:r>
        <w:rPr>
          <w:rFonts w:ascii="宋体" w:eastAsia="宋体" w:hAnsi="宋体" w:hint="eastAsia"/>
          <w:color w:val="000000"/>
          <w:kern w:val="0"/>
          <w:sz w:val="24"/>
          <w:szCs w:val="24"/>
        </w:rPr>
        <w:t>后不得修改。</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3、作品要求</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（1）所有参赛作品必须为参赛者</w:t>
      </w:r>
      <w:r>
        <w:rPr>
          <w:rFonts w:ascii="宋体" w:eastAsia="宋体" w:hAnsi="宋体" w:hint="eastAsia"/>
          <w:b/>
          <w:bCs/>
          <w:color w:val="000000"/>
          <w:kern w:val="0"/>
          <w:sz w:val="24"/>
          <w:szCs w:val="24"/>
        </w:rPr>
        <w:t>未公开发表的原创作品并不得在本“三创赛”之前参加过其他公开比赛</w:t>
      </w:r>
      <w:r>
        <w:rPr>
          <w:rFonts w:ascii="宋体" w:eastAsia="宋体" w:hAnsi="宋体" w:hint="eastAsia"/>
          <w:color w:val="000000"/>
          <w:kern w:val="0"/>
          <w:sz w:val="24"/>
          <w:szCs w:val="24"/>
        </w:rPr>
        <w:t>。对于继承（迭代）创新的作品，一定要有明显内容创新，正文应对在原参赛作品基础上进行迭代创新的主要内容给予明确说明，并将原参赛作品和原参赛的比赛名称作为附件提交，</w:t>
      </w:r>
      <w:proofErr w:type="gramStart"/>
      <w:r>
        <w:rPr>
          <w:rFonts w:ascii="宋体" w:eastAsia="宋体" w:hAnsi="宋体" w:hint="eastAsia"/>
          <w:color w:val="000000"/>
          <w:kern w:val="0"/>
          <w:sz w:val="24"/>
          <w:szCs w:val="24"/>
        </w:rPr>
        <w:t>校赛将</w:t>
      </w:r>
      <w:proofErr w:type="gramEnd"/>
      <w:r>
        <w:rPr>
          <w:rFonts w:ascii="宋体" w:eastAsia="宋体" w:hAnsi="宋体" w:hint="eastAsia"/>
          <w:color w:val="000000"/>
          <w:kern w:val="0"/>
          <w:sz w:val="24"/>
          <w:szCs w:val="24"/>
        </w:rPr>
        <w:t>对每个作品正文内容进行查重，如涉及侵权参赛队取消参赛资格并自行承担相应的责任。</w:t>
      </w:r>
    </w:p>
    <w:p w:rsidR="005446D4" w:rsidRDefault="005B2C04" w:rsidP="00602F4E">
      <w:pPr>
        <w:widowControl/>
        <w:shd w:val="clear" w:color="auto" w:fill="FFFFFF"/>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（2）参赛作品名称及内容应当充满正能量、符合主旋律，不能含有色情、暴力和低俗等内容，更不能与中华人民共和国法律相抵触。拒绝虚假信息和与实事不符的证据、材料等内容。</w:t>
      </w:r>
    </w:p>
    <w:p w:rsidR="005446D4" w:rsidRDefault="005B2C04" w:rsidP="00602F4E">
      <w:pPr>
        <w:widowControl/>
        <w:shd w:val="clear" w:color="auto" w:fill="FFFFFF"/>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（3）参赛者应拥有作品著作权，三</w:t>
      </w:r>
      <w:proofErr w:type="gramStart"/>
      <w:r>
        <w:rPr>
          <w:rFonts w:ascii="宋体" w:eastAsia="宋体" w:hAnsi="宋体" w:hint="eastAsia"/>
          <w:color w:val="000000"/>
          <w:kern w:val="0"/>
          <w:sz w:val="24"/>
          <w:szCs w:val="24"/>
        </w:rPr>
        <w:t>创赛竞</w:t>
      </w:r>
      <w:proofErr w:type="gramEnd"/>
      <w:r>
        <w:rPr>
          <w:rFonts w:ascii="宋体" w:eastAsia="宋体" w:hAnsi="宋体" w:hint="eastAsia"/>
          <w:color w:val="000000"/>
          <w:kern w:val="0"/>
          <w:sz w:val="24"/>
          <w:szCs w:val="24"/>
        </w:rPr>
        <w:t>组委不承担包括（不限于）肖像权、名誉权、隐私权、著作权、商标权等纠纷而产生的法律责任，其法律责任由</w:t>
      </w:r>
      <w:r>
        <w:rPr>
          <w:rFonts w:ascii="宋体" w:eastAsia="宋体" w:hAnsi="宋体" w:hint="eastAsia"/>
          <w:color w:val="000000"/>
          <w:kern w:val="0"/>
          <w:sz w:val="24"/>
          <w:szCs w:val="24"/>
        </w:rPr>
        <w:lastRenderedPageBreak/>
        <w:t>参赛团队承担。参赛队如果出现侵权行为，三</w:t>
      </w:r>
      <w:proofErr w:type="gramStart"/>
      <w:r>
        <w:rPr>
          <w:rFonts w:ascii="宋体" w:eastAsia="宋体" w:hAnsi="宋体" w:hint="eastAsia"/>
          <w:color w:val="000000"/>
          <w:kern w:val="0"/>
          <w:sz w:val="24"/>
          <w:szCs w:val="24"/>
        </w:rPr>
        <w:t>创赛竞</w:t>
      </w:r>
      <w:proofErr w:type="gramEnd"/>
      <w:r>
        <w:rPr>
          <w:rFonts w:ascii="宋体" w:eastAsia="宋体" w:hAnsi="宋体" w:hint="eastAsia"/>
          <w:color w:val="000000"/>
          <w:kern w:val="0"/>
          <w:sz w:val="24"/>
          <w:szCs w:val="24"/>
        </w:rPr>
        <w:t>组委保留取消其参赛资格及追回奖项、奖品的权力。</w:t>
      </w:r>
    </w:p>
    <w:p w:rsidR="005446D4" w:rsidRDefault="005B2C04" w:rsidP="00602F4E">
      <w:pPr>
        <w:widowControl/>
        <w:shd w:val="clear" w:color="auto" w:fill="FFFFFF"/>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（4）参赛团队须在提交参赛作品（包括作品的Word、PDF等电子版和纸质版）和演讲内容（包括PPT电子版和纸质版）时签署和提交参赛团队承诺与说明书(具体内容与模板</w:t>
      </w:r>
      <w:proofErr w:type="gramStart"/>
      <w:r>
        <w:rPr>
          <w:rFonts w:ascii="宋体" w:eastAsia="宋体" w:hAnsi="宋体" w:hint="eastAsia"/>
          <w:color w:val="000000"/>
          <w:kern w:val="0"/>
          <w:sz w:val="24"/>
          <w:szCs w:val="24"/>
        </w:rPr>
        <w:t>见大赛官网</w:t>
      </w:r>
      <w:proofErr w:type="gramEnd"/>
      <w:r>
        <w:rPr>
          <w:rFonts w:ascii="宋体" w:eastAsia="宋体" w:hAnsi="宋体" w:hint="eastAsia"/>
          <w:color w:val="000000"/>
          <w:kern w:val="0"/>
          <w:sz w:val="24"/>
          <w:szCs w:val="24"/>
        </w:rPr>
        <w:t>“资料下载”)。</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（5）大赛分为校级选拔赛、省级选拔赛和全国总决赛三个级别竞赛，参赛队必需在前一级竞赛中胜出才可获得下一级参赛资格，参赛选手不能跨级参赛。</w:t>
      </w:r>
    </w:p>
    <w:p w:rsidR="005446D4" w:rsidRDefault="005B2C04" w:rsidP="00602F4E">
      <w:pPr>
        <w:widowControl/>
        <w:snapToGrid w:val="0"/>
        <w:spacing w:line="360" w:lineRule="auto"/>
        <w:ind w:firstLineChars="200" w:firstLine="482"/>
        <w:jc w:val="left"/>
        <w:rPr>
          <w:rFonts w:ascii="宋体" w:eastAsia="宋体" w:hAnsi="宋体"/>
          <w:color w:val="000000"/>
          <w:kern w:val="0"/>
          <w:sz w:val="24"/>
          <w:szCs w:val="24"/>
        </w:rPr>
      </w:pPr>
      <w:r>
        <w:rPr>
          <w:rFonts w:ascii="宋体" w:eastAsia="宋体" w:hAnsi="宋体" w:hint="eastAsia"/>
          <w:b/>
          <w:bCs/>
          <w:color w:val="000000"/>
          <w:kern w:val="0"/>
          <w:sz w:val="24"/>
          <w:szCs w:val="24"/>
        </w:rPr>
        <w:t>六、校级选拔赛奖项设置</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proofErr w:type="gramStart"/>
      <w:r>
        <w:rPr>
          <w:rFonts w:ascii="宋体" w:eastAsia="宋体" w:hAnsi="宋体" w:hint="eastAsia"/>
          <w:color w:val="000000"/>
          <w:kern w:val="0"/>
          <w:sz w:val="24"/>
          <w:szCs w:val="24"/>
        </w:rPr>
        <w:t>校赛奖项</w:t>
      </w:r>
      <w:proofErr w:type="gramEnd"/>
      <w:r>
        <w:rPr>
          <w:rFonts w:ascii="宋体" w:eastAsia="宋体" w:hAnsi="宋体" w:hint="eastAsia"/>
          <w:color w:val="000000"/>
          <w:kern w:val="0"/>
          <w:sz w:val="24"/>
          <w:szCs w:val="24"/>
        </w:rPr>
        <w:t>分为特、一、二、三等奖共四个等级，原则上特等奖不超过参赛团队数量的5%（可空缺，要排出名次），一等奖不超过参赛团队数量的10%，二等奖不超过参赛团队数量20%，三等奖不超过参赛团队数量的30%。</w:t>
      </w:r>
      <w:proofErr w:type="gramStart"/>
      <w:r>
        <w:rPr>
          <w:rFonts w:ascii="宋体" w:eastAsia="宋体" w:hAnsi="宋体" w:hint="eastAsia"/>
          <w:color w:val="000000"/>
          <w:kern w:val="0"/>
          <w:sz w:val="24"/>
          <w:szCs w:val="24"/>
        </w:rPr>
        <w:t>校赛设</w:t>
      </w:r>
      <w:proofErr w:type="gramEnd"/>
      <w:r>
        <w:rPr>
          <w:rFonts w:ascii="宋体" w:eastAsia="宋体" w:hAnsi="宋体" w:hint="eastAsia"/>
          <w:color w:val="000000"/>
          <w:kern w:val="0"/>
          <w:sz w:val="24"/>
          <w:szCs w:val="24"/>
        </w:rPr>
        <w:t>最佳创新奖、最佳创意奖、最佳创业奖等单项奖若干名。向特等奖指导老师授予最佳指导老师奖，向一等奖指导老师授予优秀指导老师奖。</w:t>
      </w:r>
    </w:p>
    <w:p w:rsidR="005446D4" w:rsidRDefault="005B2C04" w:rsidP="00602F4E">
      <w:pPr>
        <w:widowControl/>
        <w:snapToGrid w:val="0"/>
        <w:spacing w:line="360" w:lineRule="auto"/>
        <w:ind w:firstLineChars="200" w:firstLine="482"/>
        <w:jc w:val="left"/>
        <w:rPr>
          <w:rFonts w:ascii="宋体" w:eastAsia="宋体" w:hAnsi="宋体"/>
          <w:color w:val="000000"/>
          <w:kern w:val="0"/>
          <w:sz w:val="24"/>
          <w:szCs w:val="24"/>
        </w:rPr>
      </w:pPr>
      <w:r>
        <w:rPr>
          <w:rFonts w:ascii="宋体" w:eastAsia="宋体" w:hAnsi="宋体" w:hint="eastAsia"/>
          <w:b/>
          <w:bCs/>
          <w:color w:val="000000"/>
          <w:kern w:val="0"/>
          <w:sz w:val="24"/>
          <w:szCs w:val="24"/>
        </w:rPr>
        <w:t>七、注意事项</w:t>
      </w:r>
    </w:p>
    <w:p w:rsidR="005446D4" w:rsidRDefault="005B2C04" w:rsidP="00602F4E">
      <w:pPr>
        <w:widowControl/>
        <w:snapToGrid w:val="0"/>
        <w:spacing w:line="360" w:lineRule="auto"/>
        <w:ind w:firstLineChars="200" w:firstLine="480"/>
        <w:jc w:val="left"/>
        <w:rPr>
          <w:rFonts w:ascii="宋体" w:eastAsia="宋体" w:hAnsi="宋体"/>
          <w:color w:val="000000"/>
          <w:kern w:val="0"/>
          <w:sz w:val="24"/>
          <w:szCs w:val="24"/>
        </w:rPr>
      </w:pPr>
      <w:r>
        <w:rPr>
          <w:rFonts w:ascii="宋体" w:eastAsia="宋体" w:hAnsi="宋体" w:hint="eastAsia"/>
          <w:color w:val="000000"/>
          <w:kern w:val="0"/>
          <w:sz w:val="24"/>
          <w:szCs w:val="24"/>
        </w:rPr>
        <w:t>1、“三创赛”大赛流程及规则和其他文档均放于“三创赛”官方网站（www.3chuang.net）上，请有意愿参赛队伍仔细了解。</w:t>
      </w:r>
    </w:p>
    <w:p w:rsidR="005446D4" w:rsidRDefault="005B2C04" w:rsidP="00602F4E">
      <w:pPr>
        <w:widowControl/>
        <w:snapToGrid w:val="0"/>
        <w:spacing w:line="360" w:lineRule="auto"/>
        <w:ind w:firstLineChars="200" w:firstLine="480"/>
        <w:jc w:val="left"/>
        <w:rPr>
          <w:rFonts w:ascii="宋体" w:eastAsia="宋体" w:hAnsi="宋体" w:hint="eastAsia"/>
          <w:b/>
          <w:bCs/>
          <w:color w:val="000000"/>
          <w:kern w:val="0"/>
          <w:sz w:val="24"/>
          <w:szCs w:val="24"/>
        </w:rPr>
      </w:pPr>
      <w:r>
        <w:rPr>
          <w:rFonts w:ascii="宋体" w:eastAsia="宋体" w:hAnsi="宋体" w:hint="eastAsia"/>
          <w:color w:val="000000"/>
          <w:kern w:val="0"/>
          <w:sz w:val="24"/>
          <w:szCs w:val="24"/>
        </w:rPr>
        <w:t>2、</w:t>
      </w:r>
      <w:r>
        <w:rPr>
          <w:rFonts w:ascii="宋体" w:eastAsia="宋体" w:hAnsi="宋体" w:hint="eastAsia"/>
          <w:b/>
          <w:bCs/>
          <w:color w:val="000000"/>
          <w:kern w:val="0"/>
          <w:sz w:val="24"/>
          <w:szCs w:val="24"/>
        </w:rPr>
        <w:t>请有意向报名者务必添加</w:t>
      </w:r>
      <w:r>
        <w:rPr>
          <w:rFonts w:ascii="宋体" w:eastAsia="宋体" w:hAnsi="宋体"/>
          <w:b/>
          <w:bCs/>
          <w:color w:val="000000"/>
          <w:kern w:val="0"/>
          <w:sz w:val="24"/>
          <w:szCs w:val="24"/>
        </w:rPr>
        <w:t>QQ</w:t>
      </w:r>
      <w:r>
        <w:rPr>
          <w:rFonts w:ascii="宋体" w:eastAsia="宋体" w:hAnsi="宋体" w:hint="eastAsia"/>
          <w:b/>
          <w:bCs/>
          <w:color w:val="000000"/>
          <w:kern w:val="0"/>
          <w:sz w:val="24"/>
          <w:szCs w:val="24"/>
        </w:rPr>
        <w:t>群：</w:t>
      </w:r>
      <w:r>
        <w:rPr>
          <w:rFonts w:ascii="宋体" w:eastAsia="宋体" w:hAnsi="宋体"/>
          <w:b/>
          <w:bCs/>
          <w:color w:val="000000"/>
          <w:kern w:val="0"/>
          <w:sz w:val="24"/>
          <w:szCs w:val="24"/>
        </w:rPr>
        <w:t>732656869</w:t>
      </w:r>
      <w:r>
        <w:rPr>
          <w:rFonts w:ascii="宋体" w:eastAsia="宋体" w:hAnsi="宋体" w:hint="eastAsia"/>
          <w:b/>
          <w:bCs/>
          <w:color w:val="000000"/>
          <w:kern w:val="0"/>
          <w:sz w:val="24"/>
          <w:szCs w:val="24"/>
        </w:rPr>
        <w:t>，进</w:t>
      </w:r>
      <w:proofErr w:type="gramStart"/>
      <w:r>
        <w:rPr>
          <w:rFonts w:ascii="宋体" w:eastAsia="宋体" w:hAnsi="宋体" w:hint="eastAsia"/>
          <w:b/>
          <w:bCs/>
          <w:color w:val="000000"/>
          <w:kern w:val="0"/>
          <w:sz w:val="24"/>
          <w:szCs w:val="24"/>
        </w:rPr>
        <w:t>群了解</w:t>
      </w:r>
      <w:proofErr w:type="gramEnd"/>
      <w:r>
        <w:rPr>
          <w:rFonts w:ascii="宋体" w:eastAsia="宋体" w:hAnsi="宋体" w:hint="eastAsia"/>
          <w:b/>
          <w:bCs/>
          <w:color w:val="000000"/>
          <w:kern w:val="0"/>
          <w:sz w:val="24"/>
          <w:szCs w:val="24"/>
        </w:rPr>
        <w:t>校级赛详情，后续通知也将在群内发布。</w:t>
      </w:r>
    </w:p>
    <w:p w:rsidR="001C5229" w:rsidRDefault="001C5229" w:rsidP="001C5229">
      <w:pPr>
        <w:widowControl/>
        <w:snapToGrid w:val="0"/>
        <w:spacing w:line="360" w:lineRule="auto"/>
        <w:ind w:firstLineChars="200" w:firstLine="482"/>
        <w:jc w:val="left"/>
        <w:rPr>
          <w:rFonts w:ascii="宋体" w:eastAsia="宋体" w:hAnsi="宋体" w:hint="eastAsia"/>
          <w:b/>
          <w:bCs/>
          <w:color w:val="000000"/>
          <w:kern w:val="0"/>
          <w:sz w:val="24"/>
          <w:szCs w:val="24"/>
        </w:rPr>
      </w:pPr>
    </w:p>
    <w:p w:rsidR="001C5229" w:rsidRPr="001C5229" w:rsidRDefault="001C5229" w:rsidP="001C5229">
      <w:pPr>
        <w:widowControl/>
        <w:snapToGrid w:val="0"/>
        <w:spacing w:line="360" w:lineRule="auto"/>
        <w:ind w:firstLineChars="200" w:firstLine="482"/>
        <w:jc w:val="left"/>
        <w:rPr>
          <w:rFonts w:ascii="宋体" w:eastAsia="宋体" w:hAnsi="宋体"/>
          <w:b/>
          <w:bCs/>
          <w:color w:val="FF0000"/>
          <w:kern w:val="0"/>
          <w:sz w:val="24"/>
          <w:szCs w:val="24"/>
        </w:rPr>
      </w:pPr>
      <w:r w:rsidRPr="001C5229">
        <w:rPr>
          <w:rFonts w:ascii="宋体" w:eastAsia="宋体" w:hAnsi="宋体"/>
          <w:b/>
          <w:bCs/>
          <w:color w:val="FF0000"/>
          <w:kern w:val="0"/>
          <w:sz w:val="24"/>
          <w:szCs w:val="24"/>
        </w:rPr>
        <w:t>“</w:t>
      </w:r>
      <w:r w:rsidRPr="001C5229">
        <w:rPr>
          <w:rFonts w:ascii="宋体" w:eastAsia="宋体" w:hAnsi="宋体" w:hint="eastAsia"/>
          <w:b/>
          <w:bCs/>
          <w:color w:val="FF0000"/>
          <w:kern w:val="0"/>
          <w:sz w:val="24"/>
          <w:szCs w:val="24"/>
        </w:rPr>
        <w:t>三创赛</w:t>
      </w:r>
      <w:r w:rsidRPr="001C5229">
        <w:rPr>
          <w:rFonts w:ascii="宋体" w:eastAsia="宋体" w:hAnsi="宋体"/>
          <w:b/>
          <w:bCs/>
          <w:color w:val="FF0000"/>
          <w:kern w:val="0"/>
          <w:sz w:val="24"/>
          <w:szCs w:val="24"/>
        </w:rPr>
        <w:t>”</w:t>
      </w:r>
      <w:r>
        <w:rPr>
          <w:rFonts w:ascii="宋体" w:eastAsia="宋体" w:hAnsi="宋体" w:hint="eastAsia"/>
          <w:b/>
          <w:bCs/>
          <w:color w:val="FF0000"/>
          <w:kern w:val="0"/>
          <w:sz w:val="24"/>
          <w:szCs w:val="24"/>
        </w:rPr>
        <w:t>是</w:t>
      </w:r>
      <w:r w:rsidRPr="001C5229">
        <w:rPr>
          <w:rFonts w:ascii="宋体" w:eastAsia="宋体" w:hAnsi="宋体" w:hint="eastAsia"/>
          <w:b/>
          <w:bCs/>
          <w:color w:val="FF0000"/>
          <w:kern w:val="0"/>
          <w:sz w:val="24"/>
          <w:szCs w:val="24"/>
        </w:rPr>
        <w:t>具有广泛影响力的高水平学科竞赛</w:t>
      </w:r>
      <w:r>
        <w:rPr>
          <w:rFonts w:ascii="宋体" w:eastAsia="宋体" w:hAnsi="宋体" w:hint="eastAsia"/>
          <w:b/>
          <w:bCs/>
          <w:color w:val="FF0000"/>
          <w:kern w:val="0"/>
          <w:sz w:val="24"/>
          <w:szCs w:val="24"/>
        </w:rPr>
        <w:t>，欢迎同学们踊跃报名，为学校争光。</w:t>
      </w:r>
    </w:p>
    <w:p w:rsidR="005446D4" w:rsidRDefault="005446D4" w:rsidP="00602F4E">
      <w:pPr>
        <w:widowControl/>
        <w:snapToGrid w:val="0"/>
        <w:spacing w:line="360" w:lineRule="auto"/>
        <w:jc w:val="right"/>
        <w:rPr>
          <w:rFonts w:ascii="宋体" w:eastAsia="宋体" w:hAnsi="宋体"/>
          <w:color w:val="000000"/>
          <w:kern w:val="0"/>
          <w:sz w:val="24"/>
          <w:szCs w:val="24"/>
        </w:rPr>
      </w:pPr>
    </w:p>
    <w:sectPr w:rsidR="005446D4" w:rsidSect="00F469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8A6" w:rsidRDefault="009C28A6" w:rsidP="001C5229">
      <w:r>
        <w:separator/>
      </w:r>
    </w:p>
  </w:endnote>
  <w:endnote w:type="continuationSeparator" w:id="0">
    <w:p w:rsidR="009C28A6" w:rsidRDefault="009C28A6" w:rsidP="001C5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8A6" w:rsidRDefault="009C28A6" w:rsidP="001C5229">
      <w:r>
        <w:separator/>
      </w:r>
    </w:p>
  </w:footnote>
  <w:footnote w:type="continuationSeparator" w:id="0">
    <w:p w:rsidR="009C28A6" w:rsidRDefault="009C28A6" w:rsidP="001C52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46D4"/>
    <w:rsid w:val="001C5229"/>
    <w:rsid w:val="005446D4"/>
    <w:rsid w:val="005B2C04"/>
    <w:rsid w:val="00602F4E"/>
    <w:rsid w:val="009A1C43"/>
    <w:rsid w:val="009C28A6"/>
    <w:rsid w:val="00F4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900"/>
    <w:pPr>
      <w:widowControl w:val="0"/>
      <w:jc w:val="both"/>
    </w:pPr>
    <w:rPr>
      <w:rFonts w:ascii="等线" w:eastAsia="等线" w:hAnsi="等线" w:cs="宋体"/>
      <w:kern w:val="2"/>
      <w:sz w:val="21"/>
      <w:szCs w:val="22"/>
    </w:rPr>
  </w:style>
  <w:style w:type="paragraph" w:styleId="2">
    <w:name w:val="heading 2"/>
    <w:basedOn w:val="a"/>
    <w:next w:val="a"/>
    <w:link w:val="2Char"/>
    <w:uiPriority w:val="9"/>
    <w:semiHidden/>
    <w:unhideWhenUsed/>
    <w:qFormat/>
    <w:rsid w:val="00F46900"/>
    <w:pPr>
      <w:widowControl/>
      <w:spacing w:before="100" w:beforeAutospacing="1" w:after="100" w:afterAutospacing="1"/>
      <w:jc w:val="left"/>
      <w:outlineLvl w:val="1"/>
    </w:pPr>
    <w:rPr>
      <w:rFonts w:ascii="宋体" w:eastAsia="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46900"/>
    <w:pPr>
      <w:tabs>
        <w:tab w:val="center" w:pos="4153"/>
        <w:tab w:val="right" w:pos="8306"/>
      </w:tabs>
      <w:snapToGrid w:val="0"/>
      <w:jc w:val="left"/>
    </w:pPr>
    <w:rPr>
      <w:sz w:val="18"/>
      <w:szCs w:val="18"/>
    </w:rPr>
  </w:style>
  <w:style w:type="paragraph" w:styleId="a4">
    <w:name w:val="header"/>
    <w:basedOn w:val="a"/>
    <w:link w:val="Char0"/>
    <w:uiPriority w:val="99"/>
    <w:rsid w:val="00F4690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F46900"/>
    <w:pPr>
      <w:widowControl/>
      <w:spacing w:before="100" w:beforeAutospacing="1" w:after="100" w:afterAutospacing="1"/>
      <w:jc w:val="left"/>
    </w:pPr>
    <w:rPr>
      <w:rFonts w:ascii="宋体" w:eastAsia="宋体" w:hAnsi="宋体"/>
      <w:kern w:val="0"/>
      <w:sz w:val="24"/>
      <w:szCs w:val="24"/>
    </w:rPr>
  </w:style>
  <w:style w:type="character" w:styleId="a6">
    <w:name w:val="Strong"/>
    <w:basedOn w:val="a0"/>
    <w:uiPriority w:val="22"/>
    <w:qFormat/>
    <w:rsid w:val="00F46900"/>
    <w:rPr>
      <w:b/>
      <w:bCs/>
    </w:rPr>
  </w:style>
  <w:style w:type="character" w:customStyle="1" w:styleId="2Char">
    <w:name w:val="标题 2 Char"/>
    <w:basedOn w:val="a0"/>
    <w:link w:val="2"/>
    <w:uiPriority w:val="9"/>
    <w:qFormat/>
    <w:rsid w:val="00F46900"/>
    <w:rPr>
      <w:rFonts w:ascii="宋体" w:eastAsia="宋体" w:hAnsi="宋体" w:cs="宋体"/>
      <w:b/>
      <w:bCs/>
      <w:kern w:val="0"/>
      <w:sz w:val="36"/>
      <w:szCs w:val="36"/>
    </w:rPr>
  </w:style>
  <w:style w:type="character" w:customStyle="1" w:styleId="apple-converted-space">
    <w:name w:val="apple-converted-space"/>
    <w:basedOn w:val="a0"/>
    <w:qFormat/>
    <w:rsid w:val="00F46900"/>
  </w:style>
  <w:style w:type="character" w:customStyle="1" w:styleId="Char0">
    <w:name w:val="页眉 Char"/>
    <w:basedOn w:val="a0"/>
    <w:link w:val="a4"/>
    <w:uiPriority w:val="99"/>
    <w:rsid w:val="00F46900"/>
    <w:rPr>
      <w:kern w:val="2"/>
      <w:sz w:val="18"/>
      <w:szCs w:val="18"/>
    </w:rPr>
  </w:style>
  <w:style w:type="character" w:customStyle="1" w:styleId="Char">
    <w:name w:val="页脚 Char"/>
    <w:basedOn w:val="a0"/>
    <w:link w:val="a3"/>
    <w:uiPriority w:val="99"/>
    <w:rsid w:val="00F46900"/>
    <w:rPr>
      <w:kern w:val="2"/>
      <w:sz w:val="18"/>
      <w:szCs w:val="18"/>
    </w:rPr>
  </w:style>
  <w:style w:type="paragraph" w:customStyle="1" w:styleId="1">
    <w:name w:val="列表段落1"/>
    <w:basedOn w:val="a"/>
    <w:uiPriority w:val="99"/>
    <w:rsid w:val="00F4690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2731694755@qq.com</dc:creator>
  <cp:lastModifiedBy>张建增</cp:lastModifiedBy>
  <cp:revision>11</cp:revision>
  <dcterms:created xsi:type="dcterms:W3CDTF">2021-10-28T18:31:00Z</dcterms:created>
  <dcterms:modified xsi:type="dcterms:W3CDTF">2021-11-03T02:25:00Z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ICV">
    <vt:lpwstr>A0F613ED344A434F9186A7A2E165EFA6</vt:lpwstr>
  </property>
</Properties>
</file>