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05" w:rsidRDefault="00D26205" w:rsidP="00D26205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C93240">
        <w:rPr>
          <w:rFonts w:ascii="黑体" w:eastAsia="黑体" w:hAnsi="黑体" w:hint="eastAsia"/>
          <w:sz w:val="32"/>
          <w:szCs w:val="32"/>
        </w:rPr>
        <w:t>附件</w:t>
      </w:r>
      <w:r w:rsidRPr="00C93240">
        <w:rPr>
          <w:rFonts w:ascii="黑体" w:eastAsia="黑体" w:hAnsi="黑体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D26205" w:rsidRDefault="00D26205" w:rsidP="00D26205">
      <w:pPr>
        <w:jc w:val="center"/>
        <w:rPr>
          <w:rFonts w:ascii="方正小标宋简体" w:eastAsia="方正小标宋简体"/>
          <w:sz w:val="32"/>
          <w:szCs w:val="32"/>
        </w:rPr>
      </w:pPr>
      <w:r w:rsidRPr="00D23D2C">
        <w:rPr>
          <w:rFonts w:ascii="方正小标宋简体" w:eastAsia="方正小标宋简体" w:hint="eastAsia"/>
          <w:sz w:val="32"/>
          <w:szCs w:val="32"/>
        </w:rPr>
        <w:t>20</w:t>
      </w:r>
      <w:r>
        <w:rPr>
          <w:rFonts w:ascii="方正小标宋简体" w:eastAsia="方正小标宋简体" w:hint="eastAsia"/>
          <w:sz w:val="32"/>
          <w:szCs w:val="32"/>
        </w:rPr>
        <w:t>21</w:t>
      </w:r>
      <w:r w:rsidRPr="00D23D2C">
        <w:rPr>
          <w:rFonts w:ascii="方正小标宋简体" w:eastAsia="方正小标宋简体" w:hint="eastAsia"/>
          <w:sz w:val="32"/>
          <w:szCs w:val="32"/>
        </w:rPr>
        <w:t>年北京</w:t>
      </w:r>
      <w:r>
        <w:rPr>
          <w:rFonts w:ascii="方正小标宋简体" w:eastAsia="方正小标宋简体" w:hint="eastAsia"/>
          <w:sz w:val="32"/>
          <w:szCs w:val="32"/>
        </w:rPr>
        <w:t>高校</w:t>
      </w:r>
      <w:r w:rsidRPr="00D23D2C">
        <w:rPr>
          <w:rFonts w:ascii="方正小标宋简体" w:eastAsia="方正小标宋简体" w:hint="eastAsia"/>
          <w:sz w:val="32"/>
          <w:szCs w:val="32"/>
        </w:rPr>
        <w:t>优秀</w:t>
      </w:r>
      <w:r>
        <w:rPr>
          <w:rFonts w:ascii="方正小标宋简体" w:eastAsia="方正小标宋简体" w:hint="eastAsia"/>
          <w:sz w:val="32"/>
          <w:szCs w:val="32"/>
        </w:rPr>
        <w:t>本科</w:t>
      </w:r>
      <w:r w:rsidRPr="00D23D2C">
        <w:rPr>
          <w:rFonts w:ascii="方正小标宋简体" w:eastAsia="方正小标宋简体" w:hint="eastAsia"/>
          <w:sz w:val="32"/>
          <w:szCs w:val="32"/>
        </w:rPr>
        <w:t>毕业设计（论文）推荐数量</w:t>
      </w:r>
    </w:p>
    <w:tbl>
      <w:tblPr>
        <w:tblW w:w="9083" w:type="dxa"/>
        <w:jc w:val="center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70"/>
        <w:gridCol w:w="3481"/>
        <w:gridCol w:w="2076"/>
        <w:gridCol w:w="2356"/>
      </w:tblGrid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9F4AEC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8"/>
              </w:rPr>
            </w:pPr>
            <w:r w:rsidRPr="009F4AEC">
              <w:rPr>
                <w:rFonts w:ascii="黑体" w:eastAsia="黑体" w:hAnsi="黑体" w:cs="宋体" w:hint="eastAsia"/>
                <w:color w:val="000000"/>
                <w:kern w:val="0"/>
                <w:szCs w:val="28"/>
              </w:rPr>
              <w:t>序号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9F4AEC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8"/>
              </w:rPr>
              <w:t>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  <w:hideMark/>
          </w:tcPr>
          <w:p w:rsidR="00D26205" w:rsidRPr="009F4AEC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8"/>
              </w:rPr>
              <w:t>国家、北京市一流专业数量</w:t>
            </w:r>
          </w:p>
        </w:tc>
        <w:tc>
          <w:tcPr>
            <w:tcW w:w="2356" w:type="dxa"/>
            <w:shd w:val="clear" w:color="auto" w:fill="auto"/>
            <w:noWrap/>
            <w:vAlign w:val="center"/>
            <w:hideMark/>
          </w:tcPr>
          <w:p w:rsidR="00D26205" w:rsidRPr="009F4AEC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8"/>
              </w:rPr>
            </w:pPr>
            <w:r w:rsidRPr="009F4AEC">
              <w:rPr>
                <w:rFonts w:ascii="黑体" w:eastAsia="黑体" w:hAnsi="黑体" w:cs="宋体" w:hint="eastAsia"/>
                <w:color w:val="000000"/>
                <w:kern w:val="0"/>
                <w:szCs w:val="28"/>
              </w:rPr>
              <w:t>推荐数量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地球科学与资源学院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工程技术学院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3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材料科学与工程学院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4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信息工程学院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E936E3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5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水资源与环境学院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 w:rsidRPr="00E422FA"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6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能源学院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7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经济管理学院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76620E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8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珠宝学院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76620E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9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地球物理与信息技术学院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Pr="00E422FA" w:rsidRDefault="0076620E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10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海洋学院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Default="0076620E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11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土地科学技术学院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Pr="00E422FA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D26205" w:rsidRDefault="0076620E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12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数理学院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2</w:t>
            </w:r>
          </w:p>
        </w:tc>
      </w:tr>
      <w:tr w:rsidR="00D26205" w:rsidRPr="009F4AEC" w:rsidTr="00A204DF">
        <w:trPr>
          <w:trHeight w:val="510"/>
          <w:jc w:val="center"/>
        </w:trPr>
        <w:tc>
          <w:tcPr>
            <w:tcW w:w="6727" w:type="dxa"/>
            <w:gridSpan w:val="3"/>
            <w:shd w:val="clear" w:color="auto" w:fill="auto"/>
            <w:noWrap/>
            <w:vAlign w:val="center"/>
            <w:hideMark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合计</w:t>
            </w:r>
          </w:p>
        </w:tc>
        <w:tc>
          <w:tcPr>
            <w:tcW w:w="2356" w:type="dxa"/>
            <w:shd w:val="clear" w:color="auto" w:fill="auto"/>
            <w:noWrap/>
            <w:vAlign w:val="center"/>
          </w:tcPr>
          <w:p w:rsidR="00D26205" w:rsidRDefault="00D26205" w:rsidP="00C35DCC">
            <w:pPr>
              <w:widowControl/>
              <w:spacing w:beforeLines="50" w:afterLines="50" w:line="240" w:lineRule="auto"/>
              <w:jc w:val="center"/>
              <w:rPr>
                <w:rFonts w:ascii="仿宋_GB2312" w:hAnsi="仿宋" w:cs="宋体"/>
                <w:color w:val="000000"/>
                <w:kern w:val="0"/>
                <w:szCs w:val="28"/>
              </w:rPr>
            </w:pPr>
            <w:r>
              <w:rPr>
                <w:rFonts w:ascii="仿宋_GB2312" w:hAnsi="仿宋" w:cs="宋体" w:hint="eastAsia"/>
                <w:color w:val="000000"/>
                <w:kern w:val="0"/>
                <w:szCs w:val="28"/>
              </w:rPr>
              <w:t>18</w:t>
            </w:r>
          </w:p>
        </w:tc>
      </w:tr>
    </w:tbl>
    <w:p w:rsidR="00B6126C" w:rsidRPr="008E0309" w:rsidRDefault="00B6126C" w:rsidP="00C35DCC"/>
    <w:sectPr w:rsidR="00B6126C" w:rsidRPr="008E0309" w:rsidSect="005615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531" w:bottom="2041" w:left="1531" w:header="851" w:footer="1701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28C" w:rsidRDefault="0031128C">
      <w:r>
        <w:separator/>
      </w:r>
    </w:p>
  </w:endnote>
  <w:endnote w:type="continuationSeparator" w:id="0">
    <w:p w:rsidR="0031128C" w:rsidRDefault="0031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8A" w:rsidRDefault="00DB195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D21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218A" w:rsidRDefault="001D218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8A" w:rsidRDefault="001D218A">
    <w:pPr>
      <w:pStyle w:val="a5"/>
      <w:framePr w:wrap="around" w:vAnchor="text" w:hAnchor="margin" w:xAlign="outside" w:y="1"/>
      <w:ind w:leftChars="140" w:left="392" w:rightChars="140" w:right="392"/>
      <w:rPr>
        <w:rStyle w:val="a6"/>
        <w:rFonts w:ascii="宋体" w:hAnsi="宋体"/>
        <w:sz w:val="28"/>
      </w:rPr>
    </w:pPr>
    <w:r>
      <w:rPr>
        <w:rStyle w:val="a6"/>
        <w:rFonts w:ascii="仿宋_GB2312" w:hint="eastAsia"/>
        <w:sz w:val="24"/>
      </w:rPr>
      <w:t>—</w:t>
    </w:r>
    <w:r>
      <w:rPr>
        <w:rStyle w:val="a6"/>
        <w:rFonts w:ascii="仿宋_GB2312" w:hint="eastAsia"/>
        <w:sz w:val="24"/>
      </w:rPr>
      <w:t xml:space="preserve"> </w:t>
    </w:r>
    <w:r w:rsidR="00DB195F">
      <w:rPr>
        <w:rStyle w:val="a6"/>
        <w:rFonts w:ascii="宋体" w:hAnsi="宋体"/>
        <w:sz w:val="24"/>
      </w:rPr>
      <w:fldChar w:fldCharType="begin"/>
    </w:r>
    <w:r>
      <w:rPr>
        <w:rStyle w:val="a6"/>
        <w:rFonts w:ascii="宋体" w:hAnsi="宋体"/>
        <w:sz w:val="24"/>
      </w:rPr>
      <w:instrText xml:space="preserve">PAGE  </w:instrText>
    </w:r>
    <w:r w:rsidR="00DB195F">
      <w:rPr>
        <w:rStyle w:val="a6"/>
        <w:rFonts w:ascii="宋体" w:hAnsi="宋体"/>
        <w:sz w:val="24"/>
      </w:rPr>
      <w:fldChar w:fldCharType="separate"/>
    </w:r>
    <w:r w:rsidR="00EE1862">
      <w:rPr>
        <w:rStyle w:val="a6"/>
        <w:rFonts w:ascii="宋体" w:hAnsi="宋体"/>
        <w:noProof/>
        <w:sz w:val="24"/>
      </w:rPr>
      <w:t>4</w:t>
    </w:r>
    <w:r w:rsidR="00DB195F">
      <w:rPr>
        <w:rStyle w:val="a6"/>
        <w:rFonts w:ascii="宋体" w:hAnsi="宋体"/>
        <w:sz w:val="24"/>
      </w:rPr>
      <w:fldChar w:fldCharType="end"/>
    </w:r>
    <w:r>
      <w:rPr>
        <w:rStyle w:val="a6"/>
        <w:rFonts w:ascii="仿宋_GB2312" w:hint="eastAsia"/>
        <w:sz w:val="24"/>
      </w:rPr>
      <w:t xml:space="preserve"> </w:t>
    </w:r>
    <w:r>
      <w:rPr>
        <w:rStyle w:val="a6"/>
        <w:rFonts w:ascii="仿宋_GB2312" w:hint="eastAsia"/>
        <w:sz w:val="24"/>
      </w:rPr>
      <w:t>—</w:t>
    </w:r>
  </w:p>
  <w:p w:rsidR="001D218A" w:rsidRDefault="001D218A">
    <w:pPr>
      <w:pStyle w:val="a5"/>
      <w:framePr w:hSpace="227" w:wrap="around" w:vAnchor="page" w:hAnchor="page" w:x="1532" w:yAlign="top"/>
      <w:ind w:right="360" w:firstLine="360"/>
      <w:rPr>
        <w:rStyle w:val="a6"/>
      </w:rPr>
    </w:pPr>
  </w:p>
  <w:p w:rsidR="001D218A" w:rsidRDefault="001D218A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0E" w:rsidRDefault="007662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28C" w:rsidRDefault="0031128C">
      <w:r>
        <w:separator/>
      </w:r>
    </w:p>
  </w:footnote>
  <w:footnote w:type="continuationSeparator" w:id="0">
    <w:p w:rsidR="0031128C" w:rsidRDefault="00311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0E" w:rsidRDefault="0076620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0E" w:rsidRDefault="0076620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0E" w:rsidRDefault="007662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34B1"/>
    <w:multiLevelType w:val="hybridMultilevel"/>
    <w:tmpl w:val="39A25C04"/>
    <w:lvl w:ilvl="0" w:tplc="31480D14">
      <w:start w:val="1"/>
      <w:numFmt w:val="decimal"/>
      <w:lvlText w:val="%1、"/>
      <w:lvlJc w:val="left"/>
      <w:pPr>
        <w:tabs>
          <w:tab w:val="num" w:pos="1287"/>
        </w:tabs>
        <w:ind w:left="0" w:firstLine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69335FC"/>
    <w:multiLevelType w:val="singleLevel"/>
    <w:tmpl w:val="691AA4D2"/>
    <w:lvl w:ilvl="0">
      <w:numFmt w:val="bullet"/>
      <w:lvlText w:val="□"/>
      <w:lvlJc w:val="left"/>
      <w:pPr>
        <w:tabs>
          <w:tab w:val="num" w:pos="750"/>
        </w:tabs>
        <w:ind w:left="750" w:hanging="450"/>
      </w:pPr>
      <w:rPr>
        <w:rFonts w:ascii="仿宋_GB2312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4FB"/>
    <w:rsid w:val="000242D5"/>
    <w:rsid w:val="000441F8"/>
    <w:rsid w:val="00050836"/>
    <w:rsid w:val="00065414"/>
    <w:rsid w:val="000839B1"/>
    <w:rsid w:val="00083B36"/>
    <w:rsid w:val="0008450E"/>
    <w:rsid w:val="000A1612"/>
    <w:rsid w:val="000B3BFC"/>
    <w:rsid w:val="00146933"/>
    <w:rsid w:val="00147DCB"/>
    <w:rsid w:val="001768CC"/>
    <w:rsid w:val="001811A7"/>
    <w:rsid w:val="001936F9"/>
    <w:rsid w:val="001A6E0A"/>
    <w:rsid w:val="001D218A"/>
    <w:rsid w:val="001D7D63"/>
    <w:rsid w:val="001F2194"/>
    <w:rsid w:val="00243A29"/>
    <w:rsid w:val="002444ED"/>
    <w:rsid w:val="00292B82"/>
    <w:rsid w:val="00295C89"/>
    <w:rsid w:val="002A5C14"/>
    <w:rsid w:val="002B35E0"/>
    <w:rsid w:val="002B7413"/>
    <w:rsid w:val="002B74D4"/>
    <w:rsid w:val="00305146"/>
    <w:rsid w:val="00307F9F"/>
    <w:rsid w:val="0031128C"/>
    <w:rsid w:val="00311CF9"/>
    <w:rsid w:val="00315765"/>
    <w:rsid w:val="00325330"/>
    <w:rsid w:val="00344ABF"/>
    <w:rsid w:val="0035264B"/>
    <w:rsid w:val="00395C8C"/>
    <w:rsid w:val="003A6550"/>
    <w:rsid w:val="003B4DBD"/>
    <w:rsid w:val="00423DF6"/>
    <w:rsid w:val="00426C93"/>
    <w:rsid w:val="0049401D"/>
    <w:rsid w:val="004A3E8C"/>
    <w:rsid w:val="004A4B4D"/>
    <w:rsid w:val="00503910"/>
    <w:rsid w:val="00503EC4"/>
    <w:rsid w:val="00503FAF"/>
    <w:rsid w:val="00504F0F"/>
    <w:rsid w:val="00515994"/>
    <w:rsid w:val="00527D79"/>
    <w:rsid w:val="005374A0"/>
    <w:rsid w:val="00561553"/>
    <w:rsid w:val="005636FA"/>
    <w:rsid w:val="00570852"/>
    <w:rsid w:val="005879AE"/>
    <w:rsid w:val="005B00BC"/>
    <w:rsid w:val="005B4E5B"/>
    <w:rsid w:val="005D4B7C"/>
    <w:rsid w:val="005D5F7F"/>
    <w:rsid w:val="005F4B06"/>
    <w:rsid w:val="00603B24"/>
    <w:rsid w:val="00605180"/>
    <w:rsid w:val="00632FD5"/>
    <w:rsid w:val="00634D9B"/>
    <w:rsid w:val="00637767"/>
    <w:rsid w:val="0064784D"/>
    <w:rsid w:val="006654FB"/>
    <w:rsid w:val="006B0E64"/>
    <w:rsid w:val="006B2AE6"/>
    <w:rsid w:val="006B7915"/>
    <w:rsid w:val="006F75E1"/>
    <w:rsid w:val="00735ABA"/>
    <w:rsid w:val="00745015"/>
    <w:rsid w:val="00745357"/>
    <w:rsid w:val="0076620E"/>
    <w:rsid w:val="00775B49"/>
    <w:rsid w:val="00782564"/>
    <w:rsid w:val="0079267E"/>
    <w:rsid w:val="00793BE0"/>
    <w:rsid w:val="007A18B6"/>
    <w:rsid w:val="007A4750"/>
    <w:rsid w:val="007B2D6F"/>
    <w:rsid w:val="007C2839"/>
    <w:rsid w:val="007E37EB"/>
    <w:rsid w:val="007F27A3"/>
    <w:rsid w:val="007F6AFF"/>
    <w:rsid w:val="00817D53"/>
    <w:rsid w:val="00822C55"/>
    <w:rsid w:val="00851784"/>
    <w:rsid w:val="00866D53"/>
    <w:rsid w:val="008A496C"/>
    <w:rsid w:val="008A4FE2"/>
    <w:rsid w:val="008A5307"/>
    <w:rsid w:val="008B0614"/>
    <w:rsid w:val="008B49C4"/>
    <w:rsid w:val="008D6D54"/>
    <w:rsid w:val="008E0309"/>
    <w:rsid w:val="008F10A5"/>
    <w:rsid w:val="00922100"/>
    <w:rsid w:val="0094562A"/>
    <w:rsid w:val="00950EDC"/>
    <w:rsid w:val="00965E24"/>
    <w:rsid w:val="0097345F"/>
    <w:rsid w:val="00974CD5"/>
    <w:rsid w:val="00986BB6"/>
    <w:rsid w:val="009873FA"/>
    <w:rsid w:val="009903A6"/>
    <w:rsid w:val="00992A10"/>
    <w:rsid w:val="009A6DB6"/>
    <w:rsid w:val="009D1312"/>
    <w:rsid w:val="009E15F4"/>
    <w:rsid w:val="00A108A3"/>
    <w:rsid w:val="00A355BB"/>
    <w:rsid w:val="00A63246"/>
    <w:rsid w:val="00A63A76"/>
    <w:rsid w:val="00A679FA"/>
    <w:rsid w:val="00A7261E"/>
    <w:rsid w:val="00A8324B"/>
    <w:rsid w:val="00AA4744"/>
    <w:rsid w:val="00AF694D"/>
    <w:rsid w:val="00B43DDB"/>
    <w:rsid w:val="00B5583E"/>
    <w:rsid w:val="00B6126C"/>
    <w:rsid w:val="00B7727F"/>
    <w:rsid w:val="00B8356C"/>
    <w:rsid w:val="00BA0C27"/>
    <w:rsid w:val="00BB2E70"/>
    <w:rsid w:val="00BD15BA"/>
    <w:rsid w:val="00BF50B7"/>
    <w:rsid w:val="00C016B7"/>
    <w:rsid w:val="00C33C1D"/>
    <w:rsid w:val="00C35DCC"/>
    <w:rsid w:val="00C41847"/>
    <w:rsid w:val="00C562F5"/>
    <w:rsid w:val="00C93240"/>
    <w:rsid w:val="00C948A3"/>
    <w:rsid w:val="00CA403B"/>
    <w:rsid w:val="00CB1021"/>
    <w:rsid w:val="00CF303E"/>
    <w:rsid w:val="00D014C8"/>
    <w:rsid w:val="00D26205"/>
    <w:rsid w:val="00D47AD0"/>
    <w:rsid w:val="00D47D3D"/>
    <w:rsid w:val="00D52167"/>
    <w:rsid w:val="00D71A72"/>
    <w:rsid w:val="00D8143B"/>
    <w:rsid w:val="00D85641"/>
    <w:rsid w:val="00D932A8"/>
    <w:rsid w:val="00DA28E3"/>
    <w:rsid w:val="00DB195F"/>
    <w:rsid w:val="00DB549A"/>
    <w:rsid w:val="00E34630"/>
    <w:rsid w:val="00E37DCB"/>
    <w:rsid w:val="00E37E38"/>
    <w:rsid w:val="00E47782"/>
    <w:rsid w:val="00E73C21"/>
    <w:rsid w:val="00E936E3"/>
    <w:rsid w:val="00EB5AF2"/>
    <w:rsid w:val="00EB64DF"/>
    <w:rsid w:val="00ED2501"/>
    <w:rsid w:val="00ED48F6"/>
    <w:rsid w:val="00ED6F1B"/>
    <w:rsid w:val="00EE1862"/>
    <w:rsid w:val="00EF4EB9"/>
    <w:rsid w:val="00EF74C8"/>
    <w:rsid w:val="00F06B1D"/>
    <w:rsid w:val="00F31A44"/>
    <w:rsid w:val="00F33B43"/>
    <w:rsid w:val="00F41014"/>
    <w:rsid w:val="00F44A84"/>
    <w:rsid w:val="00F870A8"/>
    <w:rsid w:val="00FB07E8"/>
    <w:rsid w:val="00FB5828"/>
    <w:rsid w:val="00FB7E75"/>
    <w:rsid w:val="00FF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553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61553"/>
  </w:style>
  <w:style w:type="paragraph" w:styleId="a4">
    <w:name w:val="Body Text"/>
    <w:basedOn w:val="a"/>
    <w:link w:val="Char"/>
    <w:rsid w:val="00561553"/>
    <w:pPr>
      <w:spacing w:line="640" w:lineRule="atLeast"/>
    </w:pPr>
    <w:rPr>
      <w:rFonts w:eastAsia="仿宋_GB2312"/>
      <w:sz w:val="32"/>
    </w:rPr>
  </w:style>
  <w:style w:type="paragraph" w:styleId="a5">
    <w:name w:val="footer"/>
    <w:basedOn w:val="a"/>
    <w:rsid w:val="00561553"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character" w:styleId="a6">
    <w:name w:val="page number"/>
    <w:basedOn w:val="a0"/>
    <w:rsid w:val="00561553"/>
  </w:style>
  <w:style w:type="paragraph" w:styleId="a7">
    <w:name w:val="header"/>
    <w:basedOn w:val="a"/>
    <w:rsid w:val="00561553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8">
    <w:name w:val="Date"/>
    <w:basedOn w:val="a"/>
    <w:next w:val="a"/>
    <w:rsid w:val="00561553"/>
    <w:pPr>
      <w:tabs>
        <w:tab w:val="clear" w:pos="0"/>
      </w:tabs>
      <w:adjustRightInd/>
      <w:snapToGrid/>
      <w:spacing w:line="240" w:lineRule="auto"/>
      <w:ind w:leftChars="2500" w:left="100"/>
    </w:pPr>
    <w:rPr>
      <w:rFonts w:ascii="仿宋_GB2312" w:eastAsia="仿宋_GB2312"/>
      <w:sz w:val="21"/>
    </w:rPr>
  </w:style>
  <w:style w:type="paragraph" w:styleId="a9">
    <w:name w:val="Body Text Indent"/>
    <w:basedOn w:val="a"/>
    <w:rsid w:val="00561553"/>
    <w:pPr>
      <w:spacing w:line="580" w:lineRule="exact"/>
      <w:ind w:firstLine="420"/>
    </w:pPr>
    <w:rPr>
      <w:rFonts w:ascii="仿宋_GB2312" w:eastAsia="仿宋_GB2312"/>
      <w:sz w:val="32"/>
    </w:rPr>
  </w:style>
  <w:style w:type="character" w:styleId="aa">
    <w:name w:val="Hyperlink"/>
    <w:basedOn w:val="a0"/>
    <w:rsid w:val="00561553"/>
    <w:rPr>
      <w:color w:val="0000FF"/>
      <w:u w:val="single"/>
    </w:rPr>
  </w:style>
  <w:style w:type="paragraph" w:styleId="ab">
    <w:name w:val="Balloon Text"/>
    <w:basedOn w:val="a"/>
    <w:semiHidden/>
    <w:rsid w:val="00F31A44"/>
    <w:rPr>
      <w:sz w:val="18"/>
      <w:szCs w:val="18"/>
    </w:rPr>
  </w:style>
  <w:style w:type="paragraph" w:customStyle="1" w:styleId="Char0">
    <w:name w:val="Char"/>
    <w:basedOn w:val="a"/>
    <w:semiHidden/>
    <w:rsid w:val="00E37E38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paragraph" w:styleId="2">
    <w:name w:val="List 2"/>
    <w:basedOn w:val="a"/>
    <w:rsid w:val="00C93240"/>
    <w:pPr>
      <w:tabs>
        <w:tab w:val="clear" w:pos="0"/>
      </w:tabs>
      <w:adjustRightInd/>
      <w:snapToGrid/>
      <w:spacing w:line="240" w:lineRule="auto"/>
      <w:ind w:leftChars="200" w:left="100" w:hangingChars="200" w:hanging="200"/>
    </w:pPr>
    <w:rPr>
      <w:sz w:val="21"/>
    </w:rPr>
  </w:style>
  <w:style w:type="character" w:customStyle="1" w:styleId="Char">
    <w:name w:val="正文文本 Char"/>
    <w:basedOn w:val="a0"/>
    <w:link w:val="a4"/>
    <w:rsid w:val="008E0309"/>
    <w:rPr>
      <w:rFonts w:eastAsia="仿宋_GB2312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2788;&#37096;&#2346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处部室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>中国地质大学(北京)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中国地质大学（北京）文件</dc:title>
  <dc:creator>lenovo</dc:creator>
  <cp:lastModifiedBy>张建增</cp:lastModifiedBy>
  <cp:revision>5</cp:revision>
  <cp:lastPrinted>2021-09-09T09:45:00Z</cp:lastPrinted>
  <dcterms:created xsi:type="dcterms:W3CDTF">2021-09-09T09:44:00Z</dcterms:created>
  <dcterms:modified xsi:type="dcterms:W3CDTF">2021-09-15T03:04:00Z</dcterms:modified>
</cp:coreProperties>
</file>