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C5" w:rsidRPr="00364967" w:rsidRDefault="00AF00C5" w:rsidP="00AF00C5">
      <w:pPr>
        <w:jc w:val="center"/>
        <w:rPr>
          <w:rFonts w:ascii="Times New Roman" w:eastAsia="宋体" w:hAnsi="Times New Roman" w:cs="仿宋_GB2312"/>
          <w:b/>
          <w:sz w:val="44"/>
          <w:szCs w:val="44"/>
        </w:rPr>
      </w:pPr>
      <w:bookmarkStart w:id="0" w:name="_GoBack"/>
      <w:r w:rsidRPr="00364967">
        <w:rPr>
          <w:rFonts w:ascii="Times New Roman" w:eastAsia="宋体" w:hAnsi="Times New Roman" w:cs="仿宋_GB2312" w:hint="eastAsia"/>
          <w:b/>
          <w:sz w:val="44"/>
          <w:szCs w:val="44"/>
        </w:rPr>
        <w:t>关于</w:t>
      </w:r>
      <w:r w:rsidR="00E8400C" w:rsidRPr="00364967">
        <w:rPr>
          <w:rFonts w:ascii="Times New Roman" w:eastAsia="宋体" w:hAnsi="Times New Roman" w:cs="仿宋_GB2312"/>
          <w:b/>
          <w:sz w:val="44"/>
          <w:szCs w:val="44"/>
        </w:rPr>
        <w:t>2021</w:t>
      </w:r>
      <w:r w:rsidR="00E8400C" w:rsidRPr="00364967">
        <w:rPr>
          <w:rFonts w:ascii="Times New Roman" w:eastAsia="宋体" w:hAnsi="Times New Roman" w:cs="仿宋_GB2312"/>
          <w:b/>
          <w:sz w:val="44"/>
          <w:szCs w:val="44"/>
        </w:rPr>
        <w:t>年</w:t>
      </w:r>
      <w:r w:rsidR="00256BA6">
        <w:rPr>
          <w:rFonts w:ascii="Times New Roman" w:eastAsia="宋体" w:hAnsi="Times New Roman" w:cs="仿宋_GB2312" w:hint="eastAsia"/>
          <w:b/>
          <w:sz w:val="44"/>
          <w:szCs w:val="44"/>
        </w:rPr>
        <w:t>下</w:t>
      </w:r>
      <w:r w:rsidR="00E8400C" w:rsidRPr="00364967">
        <w:rPr>
          <w:rFonts w:ascii="Times New Roman" w:eastAsia="宋体" w:hAnsi="Times New Roman" w:cs="仿宋_GB2312"/>
          <w:b/>
          <w:sz w:val="44"/>
          <w:szCs w:val="44"/>
        </w:rPr>
        <w:t>半年</w:t>
      </w:r>
      <w:r w:rsidR="00E75B52">
        <w:rPr>
          <w:rFonts w:ascii="Times New Roman" w:eastAsia="宋体" w:hAnsi="Times New Roman" w:cs="仿宋_GB2312" w:hint="eastAsia"/>
          <w:b/>
          <w:sz w:val="44"/>
          <w:szCs w:val="44"/>
        </w:rPr>
        <w:t>全国</w:t>
      </w:r>
      <w:r w:rsidRPr="00364967">
        <w:rPr>
          <w:rFonts w:ascii="Times New Roman" w:eastAsia="宋体" w:hAnsi="Times New Roman" w:cs="仿宋_GB2312" w:hint="eastAsia"/>
          <w:b/>
          <w:sz w:val="44"/>
          <w:szCs w:val="44"/>
        </w:rPr>
        <w:t>大学英语四、六级考试报名的通知</w:t>
      </w:r>
      <w:bookmarkEnd w:id="0"/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 w:cs="仿宋_GB2312"/>
          <w:sz w:val="24"/>
          <w:szCs w:val="24"/>
        </w:rPr>
      </w:pPr>
    </w:p>
    <w:p w:rsidR="00AF00C5" w:rsidRDefault="00256BA6" w:rsidP="00AF00C5">
      <w:pPr>
        <w:spacing w:line="300" w:lineRule="auto"/>
        <w:ind w:firstLineChars="200" w:firstLine="480"/>
        <w:rPr>
          <w:rFonts w:ascii="Times New Roman" w:eastAsia="宋体" w:hAnsi="Times New Roman" w:cs="仿宋_GB2312"/>
          <w:sz w:val="24"/>
          <w:szCs w:val="24"/>
        </w:rPr>
      </w:pPr>
      <w:r>
        <w:rPr>
          <w:rFonts w:ascii="Times New Roman" w:eastAsia="宋体" w:hAnsi="Times New Roman" w:cs="仿宋_GB2312"/>
          <w:sz w:val="24"/>
          <w:szCs w:val="24"/>
        </w:rPr>
        <w:t>2021</w:t>
      </w:r>
      <w:r>
        <w:rPr>
          <w:rFonts w:ascii="Times New Roman" w:eastAsia="宋体" w:hAnsi="Times New Roman" w:cs="仿宋_GB2312"/>
          <w:sz w:val="24"/>
          <w:szCs w:val="24"/>
        </w:rPr>
        <w:t>年下半年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全国大学英语四、六级考试口试（以下简称</w:t>
      </w:r>
      <w:r w:rsidR="00AF00C5">
        <w:rPr>
          <w:rFonts w:ascii="Times New Roman" w:eastAsia="宋体" w:hAnsi="Times New Roman" w:cs="仿宋_GB2312"/>
          <w:sz w:val="24"/>
          <w:szCs w:val="24"/>
        </w:rPr>
        <w:t>CET-SET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）和笔试（以下简称</w:t>
      </w:r>
      <w:r w:rsidR="00AF00C5">
        <w:rPr>
          <w:rFonts w:ascii="Times New Roman" w:eastAsia="宋体" w:hAnsi="Times New Roman" w:cs="仿宋_GB2312"/>
          <w:sz w:val="24"/>
          <w:szCs w:val="24"/>
        </w:rPr>
        <w:t>CET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）将于</w:t>
      </w:r>
      <w:r>
        <w:rPr>
          <w:rFonts w:ascii="Times New Roman" w:eastAsia="宋体" w:hAnsi="Times New Roman" w:cs="仿宋_GB2312"/>
          <w:sz w:val="24"/>
          <w:szCs w:val="24"/>
        </w:rPr>
        <w:t>11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月</w:t>
      </w:r>
      <w:r w:rsidR="00AF00C5">
        <w:rPr>
          <w:rFonts w:ascii="Times New Roman" w:eastAsia="宋体" w:hAnsi="Times New Roman" w:cs="仿宋_GB2312"/>
          <w:sz w:val="24"/>
          <w:szCs w:val="24"/>
        </w:rPr>
        <w:t>2</w:t>
      </w:r>
      <w:r>
        <w:rPr>
          <w:rFonts w:ascii="Times New Roman" w:eastAsia="宋体" w:hAnsi="Times New Roman" w:cs="仿宋_GB2312"/>
          <w:sz w:val="24"/>
          <w:szCs w:val="24"/>
        </w:rPr>
        <w:t>0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至</w:t>
      </w:r>
      <w:r w:rsidR="00AF00C5">
        <w:rPr>
          <w:rFonts w:ascii="Times New Roman" w:eastAsia="宋体" w:hAnsi="Times New Roman" w:cs="仿宋_GB2312"/>
          <w:sz w:val="24"/>
          <w:szCs w:val="24"/>
        </w:rPr>
        <w:t>2</w:t>
      </w:r>
      <w:r>
        <w:rPr>
          <w:rFonts w:ascii="Times New Roman" w:eastAsia="宋体" w:hAnsi="Times New Roman" w:cs="仿宋_GB2312"/>
          <w:sz w:val="24"/>
          <w:szCs w:val="24"/>
        </w:rPr>
        <w:t>1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日和</w:t>
      </w:r>
      <w:r>
        <w:rPr>
          <w:rFonts w:ascii="Times New Roman" w:eastAsia="宋体" w:hAnsi="Times New Roman" w:cs="仿宋_GB2312"/>
          <w:sz w:val="24"/>
          <w:szCs w:val="24"/>
        </w:rPr>
        <w:t>12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月</w:t>
      </w:r>
      <w:r w:rsidR="00FE0184">
        <w:rPr>
          <w:rFonts w:ascii="Times New Roman" w:eastAsia="宋体" w:hAnsi="Times New Roman" w:cs="仿宋_GB2312" w:hint="eastAsia"/>
          <w:sz w:val="24"/>
          <w:szCs w:val="24"/>
        </w:rPr>
        <w:t>1</w:t>
      </w:r>
      <w:r>
        <w:rPr>
          <w:rFonts w:ascii="Times New Roman" w:eastAsia="宋体" w:hAnsi="Times New Roman" w:cs="仿宋_GB2312"/>
          <w:sz w:val="24"/>
          <w:szCs w:val="24"/>
        </w:rPr>
        <w:t>8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日举行。</w:t>
      </w:r>
      <w:r w:rsidR="00E312FA">
        <w:rPr>
          <w:rFonts w:ascii="Times New Roman" w:eastAsia="宋体" w:hAnsi="Times New Roman" w:cs="仿宋_GB2312" w:hint="eastAsia"/>
          <w:sz w:val="24"/>
          <w:szCs w:val="24"/>
        </w:rPr>
        <w:t>本次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考试报名、信息确认、缴费、打印准考证均在网上进行，请同学们认真阅读本通知。</w:t>
      </w:r>
    </w:p>
    <w:p w:rsidR="00AF00C5" w:rsidRDefault="00AF00C5" w:rsidP="00AF00C5">
      <w:pPr>
        <w:spacing w:beforeLines="50" w:before="156" w:line="300" w:lineRule="auto"/>
        <w:outlineLvl w:val="0"/>
        <w:rPr>
          <w:rFonts w:ascii="Times New Roman" w:eastAsia="宋体" w:hAnsi="Times New Roman" w:cs="仿宋_GB2312"/>
          <w:b/>
          <w:sz w:val="24"/>
          <w:szCs w:val="24"/>
        </w:rPr>
      </w:pPr>
      <w:r>
        <w:rPr>
          <w:rFonts w:ascii="Times New Roman" w:eastAsia="宋体" w:hAnsi="Times New Roman" w:cs="仿宋_GB2312" w:hint="eastAsia"/>
          <w:b/>
          <w:sz w:val="24"/>
          <w:szCs w:val="24"/>
        </w:rPr>
        <w:t>一、报名资格：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 w:cs="仿宋_GB2312"/>
          <w:sz w:val="24"/>
          <w:szCs w:val="24"/>
        </w:rPr>
      </w:pP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（一）修完大学英语四级课程的学生及</w:t>
      </w:r>
      <w:r>
        <w:rPr>
          <w:rFonts w:ascii="Times New Roman" w:eastAsia="宋体" w:hAnsi="Times New Roman" w:cs="仿宋_GB2312"/>
          <w:color w:val="000000"/>
          <w:sz w:val="24"/>
          <w:szCs w:val="24"/>
        </w:rPr>
        <w:t>20</w:t>
      </w:r>
      <w:r w:rsidR="00FE0184">
        <w:rPr>
          <w:rFonts w:ascii="Times New Roman" w:eastAsia="宋体" w:hAnsi="Times New Roman" w:cs="仿宋_GB2312" w:hint="eastAsia"/>
          <w:color w:val="000000"/>
          <w:sz w:val="24"/>
          <w:szCs w:val="24"/>
        </w:rPr>
        <w:t>2</w:t>
      </w:r>
      <w:r w:rsidR="00256BA6">
        <w:rPr>
          <w:rFonts w:ascii="Times New Roman" w:eastAsia="宋体" w:hAnsi="Times New Roman" w:cs="仿宋_GB2312"/>
          <w:color w:val="000000"/>
          <w:sz w:val="24"/>
          <w:szCs w:val="24"/>
        </w:rPr>
        <w:t>1</w:t>
      </w: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级新生大学英语</w:t>
      </w:r>
      <w:r>
        <w:rPr>
          <w:rFonts w:ascii="Times New Roman" w:eastAsia="宋体" w:hAnsi="Times New Roman" w:cs="仿宋_GB2312"/>
          <w:color w:val="000000"/>
          <w:sz w:val="24"/>
          <w:szCs w:val="24"/>
        </w:rPr>
        <w:t>A</w:t>
      </w: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级班的学生可报考英语四级，英语四级成绩达到</w:t>
      </w:r>
      <w:r>
        <w:rPr>
          <w:rFonts w:ascii="Times New Roman" w:eastAsia="宋体" w:hAnsi="Times New Roman" w:cs="仿宋_GB2312"/>
          <w:color w:val="000000"/>
          <w:sz w:val="24"/>
          <w:szCs w:val="24"/>
        </w:rPr>
        <w:t>425</w:t>
      </w: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分</w:t>
      </w:r>
      <w:r w:rsidR="0094155C">
        <w:rPr>
          <w:rFonts w:ascii="Times New Roman" w:eastAsia="宋体" w:hAnsi="Times New Roman" w:cs="仿宋_GB2312" w:hint="eastAsia"/>
          <w:color w:val="000000"/>
          <w:sz w:val="24"/>
          <w:szCs w:val="24"/>
        </w:rPr>
        <w:t>及以上</w:t>
      </w: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的学生可报考英语六级。</w:t>
      </w:r>
      <w:r>
        <w:rPr>
          <w:rFonts w:ascii="Times New Roman" w:eastAsia="宋体" w:hAnsi="Times New Roman" w:cs="仿宋_GB2312"/>
          <w:color w:val="000000"/>
          <w:sz w:val="24"/>
          <w:szCs w:val="24"/>
        </w:rPr>
        <w:t>20</w:t>
      </w:r>
      <w:r w:rsidR="0094155C">
        <w:rPr>
          <w:rFonts w:ascii="Times New Roman" w:eastAsia="宋体" w:hAnsi="Times New Roman" w:cs="仿宋_GB2312" w:hint="eastAsia"/>
          <w:color w:val="000000"/>
          <w:sz w:val="24"/>
          <w:szCs w:val="24"/>
        </w:rPr>
        <w:t>2</w:t>
      </w:r>
      <w:r w:rsidR="00256BA6">
        <w:rPr>
          <w:rFonts w:ascii="Times New Roman" w:eastAsia="宋体" w:hAnsi="Times New Roman" w:cs="仿宋_GB2312"/>
          <w:color w:val="000000"/>
          <w:sz w:val="24"/>
          <w:szCs w:val="24"/>
        </w:rPr>
        <w:t>1</w:t>
      </w: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年</w:t>
      </w:r>
      <w:r w:rsidR="00256BA6">
        <w:rPr>
          <w:rFonts w:ascii="Times New Roman" w:eastAsia="宋体" w:hAnsi="Times New Roman" w:cs="仿宋_GB2312" w:hint="eastAsia"/>
          <w:color w:val="000000"/>
          <w:sz w:val="24"/>
          <w:szCs w:val="24"/>
        </w:rPr>
        <w:t>上</w:t>
      </w: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半年</w:t>
      </w:r>
      <w:r w:rsidR="0094155C">
        <w:rPr>
          <w:rFonts w:ascii="Times New Roman" w:eastAsia="宋体" w:hAnsi="Times New Roman" w:cs="仿宋_GB2312" w:hint="eastAsia"/>
          <w:color w:val="000000"/>
          <w:sz w:val="24"/>
          <w:szCs w:val="24"/>
        </w:rPr>
        <w:t>缺考、</w:t>
      </w: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成绩</w:t>
      </w:r>
      <w:r>
        <w:rPr>
          <w:rFonts w:ascii="Times New Roman" w:eastAsia="宋体" w:hAnsi="Times New Roman" w:cs="仿宋_GB2312"/>
          <w:color w:val="000000"/>
          <w:sz w:val="24"/>
          <w:szCs w:val="24"/>
        </w:rPr>
        <w:t>450</w:t>
      </w:r>
      <w:r>
        <w:rPr>
          <w:rFonts w:ascii="Times New Roman" w:eastAsia="宋体" w:hAnsi="Times New Roman" w:cs="仿宋_GB2312" w:hint="eastAsia"/>
          <w:color w:val="000000"/>
          <w:sz w:val="24"/>
          <w:szCs w:val="24"/>
        </w:rPr>
        <w:t>分以上的学生不得报名本次考试。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 w:cs="仿宋_GB2312"/>
          <w:sz w:val="24"/>
          <w:szCs w:val="24"/>
        </w:rPr>
      </w:pPr>
      <w:r>
        <w:rPr>
          <w:rFonts w:ascii="Times New Roman" w:eastAsia="宋体" w:hAnsi="Times New Roman" w:cs="仿宋_GB2312" w:hint="eastAsia"/>
          <w:sz w:val="24"/>
          <w:szCs w:val="24"/>
        </w:rPr>
        <w:t>（二）</w:t>
      </w:r>
      <w:r>
        <w:rPr>
          <w:rFonts w:ascii="Times New Roman" w:eastAsia="宋体" w:hAnsi="Times New Roman" w:cs="仿宋_GB2312"/>
          <w:sz w:val="24"/>
          <w:szCs w:val="24"/>
        </w:rPr>
        <w:t>CET-SET</w:t>
      </w:r>
      <w:r>
        <w:rPr>
          <w:rFonts w:ascii="Times New Roman" w:eastAsia="宋体" w:hAnsi="Times New Roman" w:cs="仿宋_GB2312" w:hint="eastAsia"/>
          <w:sz w:val="24"/>
          <w:szCs w:val="24"/>
        </w:rPr>
        <w:t>报考资格为完成对应级别笔试科目报考的考生，即完成</w:t>
      </w:r>
      <w:r>
        <w:rPr>
          <w:rFonts w:ascii="Times New Roman" w:eastAsia="宋体" w:hAnsi="Times New Roman" w:cs="仿宋_GB2312" w:hint="eastAsia"/>
          <w:b/>
          <w:sz w:val="24"/>
          <w:szCs w:val="24"/>
        </w:rPr>
        <w:t>本次</w:t>
      </w:r>
      <w:r>
        <w:rPr>
          <w:rFonts w:ascii="Times New Roman" w:eastAsia="宋体" w:hAnsi="Times New Roman" w:cs="仿宋_GB2312"/>
          <w:sz w:val="24"/>
          <w:szCs w:val="24"/>
        </w:rPr>
        <w:t>CET4</w:t>
      </w:r>
      <w:r>
        <w:rPr>
          <w:rFonts w:ascii="Times New Roman" w:eastAsia="宋体" w:hAnsi="Times New Roman" w:cs="仿宋_GB2312" w:hint="eastAsia"/>
          <w:sz w:val="24"/>
          <w:szCs w:val="24"/>
        </w:rPr>
        <w:t>笔试报名后可报考</w:t>
      </w:r>
      <w:r>
        <w:rPr>
          <w:rFonts w:ascii="Times New Roman" w:eastAsia="宋体" w:hAnsi="Times New Roman" w:cs="仿宋_GB2312"/>
          <w:sz w:val="24"/>
          <w:szCs w:val="24"/>
        </w:rPr>
        <w:t>CET-SET4</w:t>
      </w:r>
      <w:r>
        <w:rPr>
          <w:rFonts w:ascii="Times New Roman" w:eastAsia="宋体" w:hAnsi="Times New Roman" w:cs="仿宋_GB2312" w:hint="eastAsia"/>
          <w:sz w:val="24"/>
          <w:szCs w:val="24"/>
        </w:rPr>
        <w:t>，完成</w:t>
      </w:r>
      <w:r>
        <w:rPr>
          <w:rFonts w:ascii="Times New Roman" w:eastAsia="宋体" w:hAnsi="Times New Roman" w:cs="仿宋_GB2312" w:hint="eastAsia"/>
          <w:b/>
          <w:sz w:val="24"/>
          <w:szCs w:val="24"/>
        </w:rPr>
        <w:t>本次</w:t>
      </w:r>
      <w:r>
        <w:rPr>
          <w:rFonts w:ascii="Times New Roman" w:eastAsia="宋体" w:hAnsi="Times New Roman" w:cs="仿宋_GB2312"/>
          <w:sz w:val="24"/>
          <w:szCs w:val="24"/>
        </w:rPr>
        <w:t>CET6</w:t>
      </w:r>
      <w:r>
        <w:rPr>
          <w:rFonts w:ascii="Times New Roman" w:eastAsia="宋体" w:hAnsi="Times New Roman" w:cs="仿宋_GB2312" w:hint="eastAsia"/>
          <w:sz w:val="24"/>
          <w:szCs w:val="24"/>
        </w:rPr>
        <w:t>笔试报名后可报考</w:t>
      </w:r>
      <w:r>
        <w:rPr>
          <w:rFonts w:ascii="Times New Roman" w:eastAsia="宋体" w:hAnsi="Times New Roman" w:cs="仿宋_GB2312"/>
          <w:sz w:val="24"/>
          <w:szCs w:val="24"/>
        </w:rPr>
        <w:t>CET-SET6</w:t>
      </w:r>
      <w:r>
        <w:rPr>
          <w:rFonts w:ascii="Times New Roman" w:eastAsia="宋体" w:hAnsi="Times New Roman" w:cs="仿宋_GB2312" w:hint="eastAsia"/>
          <w:sz w:val="24"/>
          <w:szCs w:val="24"/>
        </w:rPr>
        <w:t>。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 w:cs="仿宋_GB2312"/>
          <w:sz w:val="24"/>
          <w:szCs w:val="24"/>
        </w:rPr>
      </w:pPr>
      <w:r>
        <w:rPr>
          <w:rFonts w:ascii="Times New Roman" w:eastAsia="宋体" w:hAnsi="Times New Roman" w:cs="仿宋_GB2312" w:hint="eastAsia"/>
          <w:sz w:val="24"/>
          <w:szCs w:val="24"/>
        </w:rPr>
        <w:t>（三）凡学籍不在我校的旁听生，请联系学籍所在校进行报考。</w:t>
      </w:r>
    </w:p>
    <w:p w:rsidR="00AF00C5" w:rsidRDefault="00AF00C5" w:rsidP="00AF00C5">
      <w:pPr>
        <w:spacing w:beforeLines="50" w:before="156" w:line="300" w:lineRule="auto"/>
        <w:outlineLvl w:val="0"/>
        <w:rPr>
          <w:rFonts w:ascii="Times New Roman" w:eastAsia="宋体" w:hAnsi="Times New Roman" w:cs="仿宋_GB2312"/>
          <w:b/>
          <w:sz w:val="24"/>
          <w:szCs w:val="24"/>
        </w:rPr>
      </w:pPr>
      <w:r>
        <w:rPr>
          <w:rFonts w:ascii="Times New Roman" w:eastAsia="宋体" w:hAnsi="Times New Roman" w:cs="仿宋_GB2312" w:hint="eastAsia"/>
          <w:b/>
          <w:sz w:val="24"/>
          <w:szCs w:val="24"/>
        </w:rPr>
        <w:t>二、报名时间：</w:t>
      </w:r>
      <w:r w:rsidR="00256BA6">
        <w:rPr>
          <w:rFonts w:ascii="Times New Roman" w:eastAsia="宋体" w:hAnsi="Times New Roman" w:cs="仿宋_GB2312"/>
          <w:sz w:val="24"/>
          <w:szCs w:val="24"/>
        </w:rPr>
        <w:t>9</w:t>
      </w:r>
      <w:r>
        <w:rPr>
          <w:rFonts w:ascii="Times New Roman" w:eastAsia="宋体" w:hAnsi="Times New Roman" w:cs="仿宋_GB2312" w:hint="eastAsia"/>
          <w:sz w:val="24"/>
          <w:szCs w:val="24"/>
        </w:rPr>
        <w:t>月</w:t>
      </w:r>
      <w:r>
        <w:rPr>
          <w:rFonts w:ascii="Times New Roman" w:eastAsia="宋体" w:hAnsi="Times New Roman" w:cs="仿宋_GB2312"/>
          <w:sz w:val="24"/>
          <w:szCs w:val="24"/>
        </w:rPr>
        <w:t>2</w:t>
      </w:r>
      <w:r w:rsidR="00EB0415">
        <w:rPr>
          <w:rFonts w:ascii="Times New Roman" w:eastAsia="宋体" w:hAnsi="Times New Roman" w:cs="仿宋_GB2312"/>
          <w:sz w:val="24"/>
          <w:szCs w:val="24"/>
        </w:rPr>
        <w:t>2</w:t>
      </w:r>
      <w:r>
        <w:rPr>
          <w:rFonts w:ascii="Times New Roman" w:eastAsia="宋体" w:hAnsi="Times New Roman" w:cs="仿宋_GB2312" w:hint="eastAsia"/>
          <w:sz w:val="24"/>
          <w:szCs w:val="24"/>
        </w:rPr>
        <w:t>日</w:t>
      </w:r>
      <w:r w:rsidR="0094155C">
        <w:rPr>
          <w:rFonts w:ascii="Times New Roman" w:eastAsia="宋体" w:hAnsi="Times New Roman" w:cs="仿宋_GB2312"/>
          <w:sz w:val="24"/>
          <w:szCs w:val="24"/>
        </w:rPr>
        <w:t>9</w:t>
      </w:r>
      <w:r>
        <w:rPr>
          <w:rFonts w:ascii="Times New Roman" w:eastAsia="宋体" w:hAnsi="Times New Roman" w:cs="仿宋_GB2312"/>
          <w:sz w:val="24"/>
          <w:szCs w:val="24"/>
        </w:rPr>
        <w:t>:</w:t>
      </w:r>
      <w:r w:rsidR="0094155C">
        <w:rPr>
          <w:rFonts w:ascii="Times New Roman" w:eastAsia="宋体" w:hAnsi="Times New Roman" w:cs="仿宋_GB2312"/>
          <w:sz w:val="24"/>
          <w:szCs w:val="24"/>
        </w:rPr>
        <w:t>3</w:t>
      </w:r>
      <w:r>
        <w:rPr>
          <w:rFonts w:ascii="Times New Roman" w:eastAsia="宋体" w:hAnsi="Times New Roman" w:cs="仿宋_GB2312"/>
          <w:sz w:val="24"/>
          <w:szCs w:val="24"/>
        </w:rPr>
        <w:t>0</w:t>
      </w:r>
      <w:r>
        <w:rPr>
          <w:rFonts w:ascii="Times New Roman" w:eastAsia="宋体" w:hAnsi="Times New Roman" w:cs="仿宋_GB2312" w:hint="eastAsia"/>
          <w:sz w:val="24"/>
          <w:szCs w:val="24"/>
        </w:rPr>
        <w:t>—</w:t>
      </w:r>
      <w:r w:rsidR="00256BA6">
        <w:rPr>
          <w:rFonts w:ascii="Times New Roman" w:eastAsia="宋体" w:hAnsi="Times New Roman" w:cs="仿宋_GB2312"/>
          <w:sz w:val="24"/>
          <w:szCs w:val="24"/>
        </w:rPr>
        <w:t>10</w:t>
      </w:r>
      <w:r>
        <w:rPr>
          <w:rFonts w:ascii="Times New Roman" w:eastAsia="宋体" w:hAnsi="Times New Roman" w:cs="仿宋_GB2312" w:hint="eastAsia"/>
          <w:sz w:val="24"/>
          <w:szCs w:val="24"/>
        </w:rPr>
        <w:t>月</w:t>
      </w:r>
      <w:r w:rsidR="00EB0415">
        <w:rPr>
          <w:rFonts w:ascii="Times New Roman" w:eastAsia="宋体" w:hAnsi="Times New Roman" w:cs="仿宋_GB2312"/>
          <w:sz w:val="24"/>
          <w:szCs w:val="24"/>
        </w:rPr>
        <w:t>12</w:t>
      </w:r>
      <w:r>
        <w:rPr>
          <w:rFonts w:ascii="Times New Roman" w:eastAsia="宋体" w:hAnsi="Times New Roman" w:cs="仿宋_GB2312" w:hint="eastAsia"/>
          <w:sz w:val="24"/>
          <w:szCs w:val="24"/>
        </w:rPr>
        <w:t>日</w:t>
      </w:r>
      <w:r>
        <w:rPr>
          <w:rFonts w:ascii="Times New Roman" w:eastAsia="宋体" w:hAnsi="Times New Roman" w:cs="仿宋_GB2312"/>
          <w:sz w:val="24"/>
          <w:szCs w:val="24"/>
        </w:rPr>
        <w:t xml:space="preserve">17:00 </w:t>
      </w:r>
    </w:p>
    <w:p w:rsidR="00AF00C5" w:rsidRDefault="00AF00C5" w:rsidP="00AF00C5">
      <w:pPr>
        <w:spacing w:beforeLines="50" w:before="156" w:line="300" w:lineRule="auto"/>
        <w:rPr>
          <w:rFonts w:ascii="Times New Roman" w:eastAsia="宋体" w:hAnsi="Times New Roman" w:cs="仿宋_GB2312"/>
          <w:b/>
          <w:sz w:val="24"/>
          <w:szCs w:val="24"/>
        </w:rPr>
      </w:pPr>
      <w:r>
        <w:rPr>
          <w:rFonts w:ascii="Times New Roman" w:eastAsia="宋体" w:hAnsi="Times New Roman" w:cs="仿宋_GB2312" w:hint="eastAsia"/>
          <w:b/>
          <w:sz w:val="24"/>
          <w:szCs w:val="24"/>
        </w:rPr>
        <w:t>三、报名网址：</w:t>
      </w:r>
    </w:p>
    <w:p w:rsidR="00AF00C5" w:rsidRDefault="00F90214" w:rsidP="00364967">
      <w:pPr>
        <w:spacing w:line="300" w:lineRule="auto"/>
        <w:ind w:firstLineChars="300" w:firstLine="630"/>
        <w:rPr>
          <w:rFonts w:ascii="Times New Roman" w:eastAsia="宋体" w:hAnsi="Times New Roman" w:cs="Times New Roman"/>
          <w:sz w:val="24"/>
          <w:szCs w:val="24"/>
        </w:rPr>
      </w:pPr>
      <w:hyperlink r:id="rId6" w:tgtFrame="_blank" w:history="1">
        <w:r w:rsidR="00AF00C5">
          <w:rPr>
            <w:rStyle w:val="a3"/>
            <w:rFonts w:ascii="Times New Roman" w:eastAsia="宋体" w:hAnsi="Times New Roman" w:cs="Times New Roman"/>
            <w:color w:val="auto"/>
            <w:sz w:val="24"/>
            <w:szCs w:val="24"/>
            <w:u w:val="none"/>
          </w:rPr>
          <w:t>http://cet-bm.neea.edu.cn</w:t>
        </w:r>
      </w:hyperlink>
    </w:p>
    <w:p w:rsidR="00AF00C5" w:rsidRDefault="00AF00C5" w:rsidP="00364967">
      <w:pPr>
        <w:spacing w:line="300" w:lineRule="auto"/>
        <w:ind w:firstLineChars="200" w:firstLine="482"/>
        <w:rPr>
          <w:rFonts w:ascii="Times New Roman" w:eastAsia="宋体" w:hAnsi="Times New Roman" w:cs="仿宋_GB2312"/>
          <w:b/>
          <w:sz w:val="24"/>
          <w:szCs w:val="24"/>
        </w:rPr>
      </w:pPr>
      <w:r w:rsidRPr="00364967">
        <w:rPr>
          <w:rFonts w:ascii="Times New Roman" w:eastAsia="宋体" w:hAnsi="Times New Roman" w:cs="仿宋_GB2312" w:hint="eastAsia"/>
          <w:b/>
          <w:sz w:val="24"/>
          <w:szCs w:val="24"/>
        </w:rPr>
        <w:t>此网址是唯一入口，建议使用浏览器：火狐浏览器、谷歌浏览器、</w:t>
      </w:r>
      <w:r w:rsidRPr="00364967">
        <w:rPr>
          <w:rFonts w:ascii="Times New Roman" w:eastAsia="宋体" w:hAnsi="Times New Roman" w:cs="仿宋_GB2312"/>
          <w:b/>
          <w:sz w:val="24"/>
          <w:szCs w:val="24"/>
        </w:rPr>
        <w:t>IE9+</w:t>
      </w:r>
      <w:r w:rsidRPr="00364967">
        <w:rPr>
          <w:rFonts w:ascii="Times New Roman" w:eastAsia="宋体" w:hAnsi="Times New Roman" w:cs="仿宋_GB2312" w:hint="eastAsia"/>
          <w:b/>
          <w:sz w:val="24"/>
          <w:szCs w:val="24"/>
        </w:rPr>
        <w:t>、</w:t>
      </w:r>
      <w:r w:rsidRPr="00364967">
        <w:rPr>
          <w:rFonts w:ascii="Times New Roman" w:eastAsia="宋体" w:hAnsi="Times New Roman" w:cs="仿宋_GB2312"/>
          <w:b/>
          <w:sz w:val="24"/>
          <w:szCs w:val="24"/>
        </w:rPr>
        <w:t>360</w:t>
      </w:r>
      <w:r w:rsidRPr="00364967">
        <w:rPr>
          <w:rFonts w:ascii="Times New Roman" w:eastAsia="宋体" w:hAnsi="Times New Roman" w:cs="仿宋_GB2312" w:hint="eastAsia"/>
          <w:b/>
          <w:sz w:val="24"/>
          <w:szCs w:val="24"/>
        </w:rPr>
        <w:t>浏览器（选择极速模式）</w:t>
      </w:r>
    </w:p>
    <w:p w:rsidR="006F585A" w:rsidRDefault="006F585A" w:rsidP="006F585A">
      <w:pPr>
        <w:spacing w:beforeLines="50" w:before="156" w:line="300" w:lineRule="auto"/>
        <w:outlineLvl w:val="0"/>
        <w:rPr>
          <w:rFonts w:ascii="Times New Roman" w:eastAsia="宋体" w:hAnsi="Times New Roman" w:cs="仿宋_GB2312"/>
          <w:b/>
          <w:sz w:val="24"/>
          <w:szCs w:val="24"/>
        </w:rPr>
      </w:pPr>
      <w:r>
        <w:rPr>
          <w:rFonts w:ascii="Times New Roman" w:eastAsia="宋体" w:hAnsi="Times New Roman" w:cs="仿宋_GB2312" w:hint="eastAsia"/>
          <w:b/>
          <w:sz w:val="24"/>
          <w:szCs w:val="24"/>
        </w:rPr>
        <w:t>四、成绩报告单</w:t>
      </w:r>
    </w:p>
    <w:p w:rsidR="006F585A" w:rsidRDefault="006F585A" w:rsidP="006F585A">
      <w:pPr>
        <w:spacing w:line="300" w:lineRule="auto"/>
        <w:ind w:firstLineChars="200" w:firstLine="480"/>
        <w:rPr>
          <w:rFonts w:ascii="Times New Roman" w:eastAsia="宋体" w:hAnsi="Times New Roman" w:cs="仿宋_GB2312"/>
          <w:sz w:val="24"/>
          <w:szCs w:val="24"/>
        </w:rPr>
      </w:pPr>
      <w:r w:rsidRPr="006F585A">
        <w:rPr>
          <w:rFonts w:ascii="Times New Roman" w:eastAsia="宋体" w:hAnsi="Times New Roman" w:cs="仿宋_GB2312" w:hint="eastAsia"/>
          <w:sz w:val="24"/>
          <w:szCs w:val="24"/>
        </w:rPr>
        <w:t>考生可在报名期间或成绩发布后规定日期内登录</w:t>
      </w:r>
      <w:r w:rsidRPr="006F585A">
        <w:rPr>
          <w:rFonts w:ascii="Times New Roman" w:eastAsia="宋体" w:hAnsi="Times New Roman" w:cs="仿宋_GB2312"/>
          <w:sz w:val="24"/>
          <w:szCs w:val="24"/>
        </w:rPr>
        <w:t>CET</w:t>
      </w:r>
      <w:r w:rsidRPr="006F585A">
        <w:rPr>
          <w:rFonts w:ascii="Times New Roman" w:eastAsia="宋体" w:hAnsi="Times New Roman" w:cs="仿宋_GB2312" w:hint="eastAsia"/>
          <w:sz w:val="24"/>
          <w:szCs w:val="24"/>
        </w:rPr>
        <w:t>报名网站自主选择是否需要纸质成绩报告单。未在申请日期内登录</w:t>
      </w:r>
      <w:r w:rsidRPr="006F585A">
        <w:rPr>
          <w:rFonts w:ascii="Times New Roman" w:eastAsia="宋体" w:hAnsi="Times New Roman" w:cs="仿宋_GB2312"/>
          <w:sz w:val="24"/>
          <w:szCs w:val="24"/>
        </w:rPr>
        <w:t>CET</w:t>
      </w:r>
      <w:r w:rsidRPr="006F585A">
        <w:rPr>
          <w:rFonts w:ascii="Times New Roman" w:eastAsia="宋体" w:hAnsi="Times New Roman" w:cs="仿宋_GB2312" w:hint="eastAsia"/>
          <w:sz w:val="24"/>
          <w:szCs w:val="24"/>
        </w:rPr>
        <w:t>报名网站提出申请的考生不再提供纸质版成绩单，后续如需要，可登录报名网站自行申请成绩证明。</w:t>
      </w:r>
    </w:p>
    <w:p w:rsidR="006F585A" w:rsidRDefault="006F585A" w:rsidP="006F585A">
      <w:pPr>
        <w:spacing w:line="300" w:lineRule="auto"/>
        <w:ind w:firstLineChars="200" w:firstLine="480"/>
        <w:rPr>
          <w:rFonts w:ascii="Times New Roman" w:eastAsia="宋体" w:hAnsi="Times New Roman" w:cs="仿宋_GB2312"/>
          <w:sz w:val="24"/>
          <w:szCs w:val="24"/>
        </w:rPr>
      </w:pPr>
      <w:r w:rsidRPr="006F585A">
        <w:rPr>
          <w:rFonts w:ascii="Times New Roman" w:eastAsia="宋体" w:hAnsi="Times New Roman" w:cs="仿宋_GB2312" w:hint="eastAsia"/>
          <w:sz w:val="24"/>
          <w:szCs w:val="24"/>
        </w:rPr>
        <w:t>在成绩发布</w:t>
      </w:r>
      <w:r w:rsidRPr="006F585A">
        <w:rPr>
          <w:rFonts w:ascii="Times New Roman" w:eastAsia="宋体" w:hAnsi="Times New Roman" w:cs="仿宋_GB2312"/>
          <w:sz w:val="24"/>
          <w:szCs w:val="24"/>
        </w:rPr>
        <w:t>25</w:t>
      </w:r>
      <w:r w:rsidRPr="006F585A">
        <w:rPr>
          <w:rFonts w:ascii="Times New Roman" w:eastAsia="宋体" w:hAnsi="Times New Roman" w:cs="仿宋_GB2312" w:hint="eastAsia"/>
          <w:sz w:val="24"/>
          <w:szCs w:val="24"/>
        </w:rPr>
        <w:t>个工作日后，考生可登录中国教育考试网（</w:t>
      </w:r>
      <w:r w:rsidRPr="006F585A">
        <w:rPr>
          <w:rFonts w:ascii="Times New Roman" w:eastAsia="宋体" w:hAnsi="Times New Roman" w:cs="仿宋_GB2312"/>
          <w:sz w:val="24"/>
          <w:szCs w:val="24"/>
        </w:rPr>
        <w:t>http://www.neea.edu.cn</w:t>
      </w:r>
      <w:r w:rsidRPr="006F585A">
        <w:rPr>
          <w:rFonts w:ascii="Times New Roman" w:eastAsia="宋体" w:hAnsi="Times New Roman" w:cs="仿宋_GB2312" w:hint="eastAsia"/>
          <w:sz w:val="24"/>
          <w:szCs w:val="24"/>
        </w:rPr>
        <w:t>）查看并下载电子成绩报告单，电子成绩报告单与纸质成绩报告单同等效力。</w:t>
      </w:r>
    </w:p>
    <w:p w:rsidR="002825E9" w:rsidRPr="006F585A" w:rsidRDefault="002825E9" w:rsidP="006F585A">
      <w:pPr>
        <w:spacing w:line="300" w:lineRule="auto"/>
        <w:ind w:firstLineChars="200" w:firstLine="480"/>
        <w:rPr>
          <w:rFonts w:ascii="Times New Roman" w:eastAsia="宋体" w:hAnsi="Times New Roman" w:cs="仿宋_GB2312"/>
          <w:sz w:val="24"/>
          <w:szCs w:val="24"/>
        </w:rPr>
      </w:pPr>
      <w:r w:rsidRPr="002825E9">
        <w:rPr>
          <w:rFonts w:ascii="Times New Roman" w:eastAsia="宋体" w:hAnsi="Times New Roman" w:cs="仿宋_GB2312" w:hint="eastAsia"/>
          <w:sz w:val="24"/>
          <w:szCs w:val="24"/>
        </w:rPr>
        <w:t>中国教育考试网已开通</w:t>
      </w:r>
      <w:r w:rsidRPr="002825E9">
        <w:rPr>
          <w:rFonts w:ascii="Times New Roman" w:eastAsia="宋体" w:hAnsi="Times New Roman" w:cs="仿宋_GB2312"/>
          <w:sz w:val="24"/>
          <w:szCs w:val="24"/>
        </w:rPr>
        <w:t>2005</w:t>
      </w:r>
      <w:r w:rsidRPr="002825E9">
        <w:rPr>
          <w:rFonts w:ascii="Times New Roman" w:eastAsia="宋体" w:hAnsi="Times New Roman" w:cs="仿宋_GB2312" w:hint="eastAsia"/>
          <w:sz w:val="24"/>
          <w:szCs w:val="24"/>
        </w:rPr>
        <w:t>年</w:t>
      </w:r>
      <w:r w:rsidRPr="002825E9">
        <w:rPr>
          <w:rFonts w:ascii="Times New Roman" w:eastAsia="宋体" w:hAnsi="Times New Roman" w:cs="仿宋_GB2312"/>
          <w:sz w:val="24"/>
          <w:szCs w:val="24"/>
        </w:rPr>
        <w:t>6</w:t>
      </w:r>
      <w:r w:rsidRPr="002825E9">
        <w:rPr>
          <w:rFonts w:ascii="Times New Roman" w:eastAsia="宋体" w:hAnsi="Times New Roman" w:cs="仿宋_GB2312" w:hint="eastAsia"/>
          <w:sz w:val="24"/>
          <w:szCs w:val="24"/>
        </w:rPr>
        <w:t>月及以后历次考试成绩报告单（小语种科目为证书）查询服务，原成绩单丢失的考生可登录查询，并可根据实际情况自助办理纸质成绩证明。</w:t>
      </w:r>
    </w:p>
    <w:p w:rsidR="00AF00C5" w:rsidRDefault="006F585A" w:rsidP="00AF00C5">
      <w:pPr>
        <w:spacing w:beforeLines="50" w:before="156" w:line="300" w:lineRule="auto"/>
        <w:rPr>
          <w:rFonts w:ascii="Times New Roman" w:eastAsia="宋体" w:hAnsi="Times New Roman" w:cs="仿宋_GB2312"/>
          <w:b/>
          <w:sz w:val="24"/>
          <w:szCs w:val="24"/>
        </w:rPr>
      </w:pPr>
      <w:r>
        <w:rPr>
          <w:rFonts w:ascii="Times New Roman" w:eastAsia="宋体" w:hAnsi="Times New Roman" w:cs="仿宋_GB2312" w:hint="eastAsia"/>
          <w:b/>
          <w:sz w:val="24"/>
          <w:szCs w:val="24"/>
        </w:rPr>
        <w:t>五、</w:t>
      </w:r>
      <w:r w:rsidR="00AF00C5">
        <w:rPr>
          <w:rFonts w:ascii="Times New Roman" w:eastAsia="宋体" w:hAnsi="Times New Roman" w:cs="仿宋_GB2312" w:hint="eastAsia"/>
          <w:b/>
          <w:sz w:val="24"/>
          <w:szCs w:val="24"/>
        </w:rPr>
        <w:t>网上报名流程：</w:t>
      </w:r>
    </w:p>
    <w:p w:rsidR="00AF00C5" w:rsidRDefault="00AF00C5" w:rsidP="00AF00C5">
      <w:pPr>
        <w:spacing w:line="300" w:lineRule="auto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（一）考生注册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考生在规定时间内登陆报名网站，点击“注册新用户”，用个人常用电子邮</w:t>
      </w:r>
      <w:r>
        <w:rPr>
          <w:rFonts w:ascii="Times New Roman" w:eastAsia="宋体" w:hAnsi="Times New Roman" w:hint="eastAsia"/>
          <w:sz w:val="24"/>
          <w:szCs w:val="24"/>
        </w:rPr>
        <w:lastRenderedPageBreak/>
        <w:t>箱注册通行证账号，已经有通行证账号的可以直接使用。考生可通过该邮箱收到缴费成功通知。通行证注册后及时验证邮箱，以免输错邮箱。</w:t>
      </w:r>
    </w:p>
    <w:p w:rsidR="00AF00C5" w:rsidRDefault="00AF00C5" w:rsidP="00AF00C5">
      <w:pPr>
        <w:spacing w:line="300" w:lineRule="auto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（二）考生登录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网报系统主页面点击“进入报名”，输入账号、密码及验证码，点击“登录”进入资格确认复核界面。</w:t>
      </w:r>
    </w:p>
    <w:p w:rsidR="00AF00C5" w:rsidRDefault="00AF00C5" w:rsidP="00AF00C5">
      <w:pPr>
        <w:spacing w:line="300" w:lineRule="auto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（三）报名资格确认与复核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．考生进行报名资格确认（包括检查学校、院系、照片等基本信息是否正确，查看报名资格科目）。报名资格确认有问题的考生要进行自行复核，考生要认真填写、核对本人信息并对自己所填报的各项信息负责。</w:t>
      </w:r>
    </w:p>
    <w:p w:rsidR="00AF00C5" w:rsidRDefault="00AF00C5" w:rsidP="00AF00C5">
      <w:pPr>
        <w:pStyle w:val="a4"/>
        <w:spacing w:line="300" w:lineRule="auto"/>
        <w:ind w:leftChars="0" w:left="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2</w:t>
      </w:r>
      <w:r>
        <w:rPr>
          <w:rFonts w:eastAsia="宋体" w:hint="eastAsia"/>
          <w:sz w:val="24"/>
        </w:rPr>
        <w:t>．考生报考六级时，系统自动对其四级成绩进行审核，若未查到，考生可提交英语四级成绩在</w:t>
      </w:r>
      <w:r>
        <w:rPr>
          <w:rFonts w:eastAsia="宋体"/>
          <w:sz w:val="24"/>
        </w:rPr>
        <w:t>425</w:t>
      </w:r>
      <w:r>
        <w:rPr>
          <w:rFonts w:eastAsia="宋体" w:hint="eastAsia"/>
          <w:sz w:val="24"/>
        </w:rPr>
        <w:t>分及以上的考试准考证号进行再次审核，审核结果通过邮件通知。</w:t>
      </w:r>
      <w:r>
        <w:rPr>
          <w:rFonts w:eastAsia="宋体" w:hint="eastAsia"/>
          <w:b/>
          <w:sz w:val="24"/>
          <w:u w:val="single"/>
        </w:rPr>
        <w:t>自行复核不通过的请携带个人身份证、四级成绩单到教务处</w:t>
      </w:r>
      <w:r>
        <w:rPr>
          <w:rFonts w:eastAsia="宋体"/>
          <w:b/>
          <w:sz w:val="24"/>
          <w:u w:val="single"/>
        </w:rPr>
        <w:t>329</w:t>
      </w:r>
      <w:r>
        <w:rPr>
          <w:rFonts w:eastAsia="宋体" w:hint="eastAsia"/>
          <w:b/>
          <w:sz w:val="24"/>
          <w:u w:val="single"/>
        </w:rPr>
        <w:t>进行手动资格复核。</w:t>
      </w:r>
      <w:r>
        <w:rPr>
          <w:rFonts w:eastAsia="宋体" w:hint="eastAsia"/>
          <w:sz w:val="24"/>
        </w:rPr>
        <w:t>手动复核通过，考生才能获得英语六级的报考资格；手动复核失败，考生可修改信息重新提交或删除复核申请。</w:t>
      </w:r>
    </w:p>
    <w:p w:rsidR="00AF00C5" w:rsidRDefault="00AF00C5" w:rsidP="00AF00C5">
      <w:pPr>
        <w:pStyle w:val="a4"/>
        <w:spacing w:line="300" w:lineRule="auto"/>
        <w:ind w:leftChars="0" w:left="0"/>
        <w:rPr>
          <w:rFonts w:eastAsia="宋体"/>
          <w:sz w:val="24"/>
        </w:rPr>
      </w:pPr>
      <w:r>
        <w:rPr>
          <w:rFonts w:eastAsia="宋体" w:hint="eastAsia"/>
          <w:sz w:val="24"/>
        </w:rPr>
        <w:t>注：（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>
        <w:rPr>
          <w:rFonts w:eastAsia="宋体" w:hint="eastAsia"/>
          <w:b/>
          <w:sz w:val="24"/>
        </w:rPr>
        <w:t>“未复核”状态的考生如不主动联系教务处或多次恶意重复提交，学校有不进行复核的权利！</w:t>
      </w:r>
    </w:p>
    <w:p w:rsidR="00AF00C5" w:rsidRDefault="00AF00C5" w:rsidP="00AF00C5">
      <w:pPr>
        <w:pStyle w:val="a4"/>
        <w:spacing w:line="300" w:lineRule="auto"/>
        <w:ind w:leftChars="0" w:left="0" w:firstLineChars="150" w:firstLine="360"/>
        <w:rPr>
          <w:rFonts w:eastAsia="宋体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2</w:t>
      </w:r>
      <w:r>
        <w:rPr>
          <w:rFonts w:eastAsia="宋体" w:hint="eastAsia"/>
          <w:sz w:val="24"/>
        </w:rPr>
        <w:t>）复核申请与通行证账号绑定，一个通行证账号只能绑定一条复核申请，一旦复核通过，将无法更改和取消。</w:t>
      </w:r>
    </w:p>
    <w:p w:rsidR="00AF00C5" w:rsidRDefault="00AF00C5" w:rsidP="00AF00C5">
      <w:pPr>
        <w:pStyle w:val="a4"/>
        <w:spacing w:line="300" w:lineRule="auto"/>
        <w:ind w:leftChars="0" w:left="0" w:firstLineChars="150" w:firstLine="360"/>
        <w:rPr>
          <w:rFonts w:eastAsia="宋体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3</w:t>
      </w:r>
      <w:r>
        <w:rPr>
          <w:rFonts w:eastAsia="宋体" w:hint="eastAsia"/>
          <w:sz w:val="24"/>
        </w:rPr>
        <w:t>）复核申请链接存在于《资格信息确认》页面和《报名信息》页面，考生可以在这两个页面申请或查看复核结果。</w:t>
      </w:r>
    </w:p>
    <w:p w:rsidR="00AF00C5" w:rsidRDefault="00AF00C5" w:rsidP="00AF00C5">
      <w:pPr>
        <w:pStyle w:val="a4"/>
        <w:spacing w:line="300" w:lineRule="auto"/>
        <w:ind w:leftChars="0" w:left="0" w:firstLineChars="150" w:firstLine="360"/>
        <w:rPr>
          <w:rFonts w:eastAsia="宋体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4</w:t>
      </w:r>
      <w:r>
        <w:rPr>
          <w:rFonts w:eastAsia="宋体" w:hint="eastAsia"/>
          <w:sz w:val="24"/>
        </w:rPr>
        <w:t>）提交复核申请成功但非通过状态的考生可随时登陆通行证账号，在对应页面再次点击“</w:t>
      </w:r>
      <w:r>
        <w:rPr>
          <w:rFonts w:eastAsia="宋体"/>
          <w:sz w:val="24"/>
        </w:rPr>
        <w:t>CET6</w:t>
      </w:r>
      <w:r>
        <w:rPr>
          <w:rFonts w:eastAsia="宋体" w:hint="eastAsia"/>
          <w:sz w:val="24"/>
        </w:rPr>
        <w:t>资格复核”查看复核状态。</w:t>
      </w:r>
    </w:p>
    <w:p w:rsidR="00AF00C5" w:rsidRDefault="00AF00C5" w:rsidP="00AF00C5">
      <w:pPr>
        <w:pStyle w:val="a4"/>
        <w:spacing w:line="300" w:lineRule="auto"/>
        <w:ind w:leftChars="0" w:left="0" w:firstLineChars="200" w:firstLine="480"/>
        <w:rPr>
          <w:rFonts w:eastAsia="宋体"/>
          <w:b/>
          <w:sz w:val="24"/>
        </w:rPr>
      </w:pPr>
      <w:r>
        <w:rPr>
          <w:rFonts w:eastAsia="宋体"/>
          <w:sz w:val="24"/>
        </w:rPr>
        <w:t>3</w:t>
      </w:r>
      <w:r>
        <w:rPr>
          <w:rFonts w:eastAsia="宋体" w:hint="eastAsia"/>
          <w:sz w:val="24"/>
        </w:rPr>
        <w:t>．在网上报名时间内，检查学籍信息与资格信息无误后，勾选确认，“保存并继续”。</w:t>
      </w:r>
      <w:r>
        <w:rPr>
          <w:rFonts w:eastAsia="宋体" w:hint="eastAsia"/>
          <w:b/>
          <w:sz w:val="24"/>
        </w:rPr>
        <w:t>保存前请务必确认自己信息正确</w:t>
      </w:r>
      <w:r>
        <w:rPr>
          <w:rFonts w:eastAsia="宋体" w:hint="eastAsia"/>
          <w:sz w:val="24"/>
        </w:rPr>
        <w:t>，</w:t>
      </w:r>
      <w:r>
        <w:rPr>
          <w:rFonts w:eastAsia="宋体" w:hint="eastAsia"/>
          <w:b/>
          <w:sz w:val="24"/>
        </w:rPr>
        <w:t>保存成功后，个人信息将无法更改。</w:t>
      </w:r>
    </w:p>
    <w:p w:rsidR="00AF00C5" w:rsidRDefault="00AF00C5" w:rsidP="00AF00C5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注：一个通行证账号只能绑定一个考生的报名信息；一个考生的报名信息只能绑定到一个通行证账号。</w:t>
      </w:r>
    </w:p>
    <w:p w:rsidR="00AF00C5" w:rsidRDefault="00AF00C5" w:rsidP="00AF00C5">
      <w:pPr>
        <w:pStyle w:val="a4"/>
        <w:spacing w:line="300" w:lineRule="auto"/>
        <w:ind w:leftChars="0" w:left="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4</w:t>
      </w:r>
      <w:r>
        <w:rPr>
          <w:rFonts w:eastAsia="宋体" w:hint="eastAsia"/>
          <w:sz w:val="24"/>
        </w:rPr>
        <w:t>．有以下几种情况，请联系教务处进行线下处理：</w:t>
      </w:r>
    </w:p>
    <w:p w:rsidR="00AF00C5" w:rsidRDefault="00AF00C5" w:rsidP="00AF00C5">
      <w:pPr>
        <w:pStyle w:val="a4"/>
        <w:spacing w:line="300" w:lineRule="auto"/>
        <w:ind w:leftChars="48" w:left="101" w:firstLineChars="100" w:firstLine="240"/>
        <w:rPr>
          <w:rFonts w:eastAsia="宋体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）考生符合报考条件，但未查询到报考资格；</w:t>
      </w:r>
    </w:p>
    <w:p w:rsidR="00AF00C5" w:rsidRDefault="00AF00C5" w:rsidP="00AF00C5">
      <w:pPr>
        <w:pStyle w:val="a4"/>
        <w:spacing w:line="300" w:lineRule="auto"/>
        <w:ind w:leftChars="48" w:left="101" w:firstLineChars="100" w:firstLine="240"/>
        <w:rPr>
          <w:rFonts w:eastAsia="宋体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2</w:t>
      </w:r>
      <w:r>
        <w:rPr>
          <w:rFonts w:eastAsia="宋体" w:hint="eastAsia"/>
          <w:sz w:val="24"/>
        </w:rPr>
        <w:t>）考生学校、</w:t>
      </w:r>
      <w:r w:rsidR="00086B68">
        <w:rPr>
          <w:rFonts w:eastAsia="宋体" w:hint="eastAsia"/>
          <w:sz w:val="24"/>
        </w:rPr>
        <w:t>班级、专业、</w:t>
      </w:r>
      <w:r>
        <w:rPr>
          <w:rFonts w:eastAsia="宋体" w:hint="eastAsia"/>
          <w:sz w:val="24"/>
        </w:rPr>
        <w:t>院系及照片信息有误。</w:t>
      </w:r>
    </w:p>
    <w:p w:rsidR="00AF00C5" w:rsidRDefault="00AF00C5" w:rsidP="00AF00C5">
      <w:pPr>
        <w:spacing w:line="300" w:lineRule="auto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（四）笔试和口试报名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通过了学籍、资格验证后，系统自动绑定学籍学生，</w:t>
      </w:r>
      <w:r w:rsidR="00983F3E" w:rsidRPr="00983F3E">
        <w:rPr>
          <w:rFonts w:ascii="Times New Roman" w:eastAsia="宋体" w:hAnsi="Times New Roman" w:hint="eastAsia"/>
          <w:sz w:val="24"/>
          <w:szCs w:val="24"/>
        </w:rPr>
        <w:t>即可进入报名界面选择成绩报告单类型（电子、纸质）、笔试科目和口试科目报名。</w:t>
      </w:r>
    </w:p>
    <w:p w:rsidR="00AF00C5" w:rsidRDefault="00AF00C5" w:rsidP="00AF00C5">
      <w:pPr>
        <w:spacing w:line="300" w:lineRule="auto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（五）网上缴费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．</w:t>
      </w:r>
      <w:r>
        <w:rPr>
          <w:rFonts w:ascii="Times New Roman" w:eastAsia="宋体" w:hAnsi="Times New Roman"/>
          <w:sz w:val="24"/>
          <w:szCs w:val="24"/>
        </w:rPr>
        <w:t>CET</w:t>
      </w:r>
      <w:r>
        <w:rPr>
          <w:rFonts w:ascii="Times New Roman" w:eastAsia="宋体" w:hAnsi="Times New Roman" w:hint="eastAsia"/>
          <w:sz w:val="24"/>
          <w:szCs w:val="24"/>
        </w:rPr>
        <w:t>考试费用标准：四级</w:t>
      </w:r>
      <w:r>
        <w:rPr>
          <w:rFonts w:ascii="Times New Roman" w:eastAsia="宋体" w:hAnsi="Times New Roman"/>
          <w:sz w:val="24"/>
          <w:szCs w:val="24"/>
        </w:rPr>
        <w:t>15</w:t>
      </w:r>
      <w:r>
        <w:rPr>
          <w:rFonts w:ascii="Times New Roman" w:eastAsia="宋体" w:hAnsi="Times New Roman" w:hint="eastAsia"/>
          <w:sz w:val="24"/>
          <w:szCs w:val="24"/>
        </w:rPr>
        <w:t>元</w:t>
      </w:r>
      <w:r>
        <w:rPr>
          <w:rFonts w:ascii="Times New Roman" w:eastAsia="宋体" w:hAnsi="Times New Roman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人，六级</w:t>
      </w:r>
      <w:r>
        <w:rPr>
          <w:rFonts w:ascii="Times New Roman" w:eastAsia="宋体" w:hAnsi="Times New Roman"/>
          <w:sz w:val="24"/>
          <w:szCs w:val="24"/>
        </w:rPr>
        <w:t>17</w:t>
      </w:r>
      <w:r>
        <w:rPr>
          <w:rFonts w:ascii="Times New Roman" w:eastAsia="宋体" w:hAnsi="Times New Roman" w:hint="eastAsia"/>
          <w:sz w:val="24"/>
          <w:szCs w:val="24"/>
        </w:rPr>
        <w:t>元</w:t>
      </w:r>
      <w:r>
        <w:rPr>
          <w:rFonts w:ascii="Times New Roman" w:eastAsia="宋体" w:hAnsi="Times New Roman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人。</w:t>
      </w:r>
    </w:p>
    <w:p w:rsidR="00AF00C5" w:rsidRDefault="00AF00C5" w:rsidP="00AF00C5">
      <w:pPr>
        <w:spacing w:line="300" w:lineRule="auto"/>
        <w:ind w:firstLineChars="350" w:firstLine="8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CET-SET</w:t>
      </w:r>
      <w:r>
        <w:rPr>
          <w:rFonts w:ascii="Times New Roman" w:eastAsia="宋体" w:hAnsi="Times New Roman" w:hint="eastAsia"/>
          <w:sz w:val="24"/>
          <w:szCs w:val="24"/>
        </w:rPr>
        <w:t>考试费用标准：</w:t>
      </w:r>
      <w:r>
        <w:rPr>
          <w:rFonts w:ascii="Times New Roman" w:eastAsia="宋体" w:hAnsi="Times New Roman"/>
          <w:sz w:val="24"/>
          <w:szCs w:val="24"/>
        </w:rPr>
        <w:t>50</w:t>
      </w:r>
      <w:r>
        <w:rPr>
          <w:rFonts w:ascii="Times New Roman" w:eastAsia="宋体" w:hAnsi="Times New Roman" w:hint="eastAsia"/>
          <w:sz w:val="24"/>
          <w:szCs w:val="24"/>
        </w:rPr>
        <w:t>元</w:t>
      </w:r>
      <w:r>
        <w:rPr>
          <w:rFonts w:ascii="Times New Roman" w:eastAsia="宋体" w:hAnsi="Times New Roman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人次。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lastRenderedPageBreak/>
        <w:t>2</w:t>
      </w:r>
      <w:r>
        <w:rPr>
          <w:rFonts w:ascii="Times New Roman" w:eastAsia="宋体" w:hAnsi="Times New Roman" w:hint="eastAsia"/>
          <w:sz w:val="24"/>
          <w:szCs w:val="24"/>
        </w:rPr>
        <w:t>．考试报名费支持网银及支付宝两种支付方式。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．考生要在规定缴费时间内完成网上缴费。同时选择报考笔试和口试科目的，缴费时须先缴笔试费用，再缴口试费用。未完成缴费的，系统会在</w:t>
      </w:r>
      <w:r w:rsidRPr="00256BA6">
        <w:rPr>
          <w:rFonts w:ascii="Times New Roman" w:eastAsia="宋体" w:hAnsi="Times New Roman"/>
          <w:b/>
          <w:color w:val="FF0000"/>
          <w:sz w:val="24"/>
          <w:szCs w:val="24"/>
        </w:rPr>
        <w:t>24</w:t>
      </w:r>
      <w:r>
        <w:rPr>
          <w:rFonts w:ascii="Times New Roman" w:eastAsia="宋体" w:hAnsi="Times New Roman" w:hint="eastAsia"/>
          <w:sz w:val="24"/>
          <w:szCs w:val="24"/>
        </w:rPr>
        <w:t>小时后删除考生报考信息。信息删除后，报名规定时间内考生可重新报考。考生报名成功的唯一标识是：对应科目的支付状态为“已支付”。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．在规定报名时间内，已报考未支付的科目可以随时修改，已支付的科目不可修改或取消。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．缴费时，如银行扣费成功，但系统显示科目支付状态为“未支付”时，不要重复缴费，可点击“更新”按钮更新支付状态。因技术问题造成重复缴费需要退费的，教育部考试中心会在考试结束一个月内原路退回考生账户。</w:t>
      </w:r>
    </w:p>
    <w:p w:rsidR="00AF00C5" w:rsidRDefault="00AF00C5" w:rsidP="00AF00C5">
      <w:pPr>
        <w:spacing w:line="300" w:lineRule="auto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cs="仿宋_GB2312" w:hint="eastAsia"/>
          <w:b/>
          <w:sz w:val="24"/>
          <w:szCs w:val="24"/>
        </w:rPr>
        <w:t>注：</w:t>
      </w:r>
      <w:r w:rsidR="0098513B">
        <w:rPr>
          <w:rFonts w:ascii="Times New Roman" w:eastAsia="宋体" w:hAnsi="Times New Roman" w:cs="仿宋_GB2312"/>
          <w:b/>
          <w:sz w:val="24"/>
          <w:szCs w:val="24"/>
        </w:rPr>
        <w:t>10</w:t>
      </w:r>
      <w:r>
        <w:rPr>
          <w:rFonts w:ascii="Times New Roman" w:eastAsia="宋体" w:hAnsi="Times New Roman" w:cs="仿宋_GB2312" w:hint="eastAsia"/>
          <w:b/>
          <w:sz w:val="24"/>
          <w:szCs w:val="24"/>
        </w:rPr>
        <w:t>月</w:t>
      </w:r>
      <w:r w:rsidR="0098513B">
        <w:rPr>
          <w:rFonts w:ascii="Times New Roman" w:eastAsia="宋体" w:hAnsi="Times New Roman" w:cs="仿宋_GB2312"/>
          <w:b/>
          <w:sz w:val="24"/>
          <w:szCs w:val="24"/>
        </w:rPr>
        <w:t>13</w:t>
      </w:r>
      <w:r>
        <w:rPr>
          <w:rFonts w:ascii="Times New Roman" w:eastAsia="宋体" w:hAnsi="Times New Roman" w:cs="仿宋_GB2312" w:hint="eastAsia"/>
          <w:b/>
          <w:sz w:val="24"/>
          <w:szCs w:val="24"/>
        </w:rPr>
        <w:t>日</w:t>
      </w:r>
      <w:r>
        <w:rPr>
          <w:rFonts w:ascii="Times New Roman" w:eastAsia="宋体" w:hAnsi="Times New Roman" w:cs="仿宋_GB2312"/>
          <w:b/>
          <w:sz w:val="24"/>
          <w:szCs w:val="24"/>
        </w:rPr>
        <w:t>17:00</w:t>
      </w:r>
      <w:r>
        <w:rPr>
          <w:rFonts w:ascii="Times New Roman" w:eastAsia="宋体" w:hAnsi="Times New Roman" w:cs="仿宋_GB2312" w:hint="eastAsia"/>
          <w:b/>
          <w:sz w:val="24"/>
          <w:szCs w:val="24"/>
        </w:rPr>
        <w:t>之后将无法进行缴费操作，请大家尽早完成报名及缴费。</w:t>
      </w:r>
    </w:p>
    <w:p w:rsidR="00AF00C5" w:rsidRDefault="00AF00C5" w:rsidP="00AF00C5">
      <w:pPr>
        <w:spacing w:line="300" w:lineRule="auto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（六）准考证打印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．口试准考证打印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考生须于</w:t>
      </w:r>
      <w:r w:rsidR="00256BA6">
        <w:rPr>
          <w:rFonts w:ascii="Times New Roman" w:eastAsia="宋体" w:hAnsi="Times New Roman"/>
          <w:sz w:val="24"/>
          <w:szCs w:val="24"/>
        </w:rPr>
        <w:t>11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E312FA">
        <w:rPr>
          <w:rFonts w:ascii="Times New Roman" w:eastAsia="宋体" w:hAnsi="Times New Roman" w:hint="eastAsia"/>
          <w:sz w:val="24"/>
          <w:szCs w:val="24"/>
        </w:rPr>
        <w:t>1</w:t>
      </w:r>
      <w:r w:rsidR="00983F3E">
        <w:rPr>
          <w:rFonts w:ascii="Times New Roman" w:eastAsia="宋体" w:hAnsi="Times New Roman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日</w:t>
      </w:r>
      <w:r>
        <w:rPr>
          <w:rFonts w:ascii="Times New Roman" w:eastAsia="宋体" w:hAnsi="Times New Roman"/>
          <w:sz w:val="24"/>
          <w:szCs w:val="24"/>
        </w:rPr>
        <w:t>9:00</w:t>
      </w:r>
      <w:r>
        <w:rPr>
          <w:rFonts w:ascii="Times New Roman" w:eastAsia="宋体" w:hAnsi="Times New Roman" w:hint="eastAsia"/>
          <w:sz w:val="24"/>
          <w:szCs w:val="24"/>
        </w:rPr>
        <w:t>起登录全国大学英语四、六级考试报名网站进入“</w:t>
      </w:r>
      <w:r w:rsidR="00086B68">
        <w:rPr>
          <w:rFonts w:ascii="Times New Roman" w:eastAsia="宋体" w:hAnsi="Times New Roman" w:hint="eastAsia"/>
          <w:sz w:val="24"/>
          <w:szCs w:val="24"/>
        </w:rPr>
        <w:t>快</w:t>
      </w:r>
      <w:r w:rsidR="00983F3E">
        <w:rPr>
          <w:rFonts w:ascii="Times New Roman" w:eastAsia="宋体" w:hAnsi="Times New Roman" w:hint="eastAsia"/>
          <w:sz w:val="24"/>
          <w:szCs w:val="24"/>
        </w:rPr>
        <w:t>速</w:t>
      </w:r>
      <w:r w:rsidR="00086B68">
        <w:rPr>
          <w:rFonts w:ascii="Times New Roman" w:eastAsia="宋体" w:hAnsi="Times New Roman" w:hint="eastAsia"/>
          <w:sz w:val="24"/>
          <w:szCs w:val="24"/>
        </w:rPr>
        <w:t>打印准考证</w:t>
      </w:r>
      <w:r>
        <w:rPr>
          <w:rFonts w:ascii="Times New Roman" w:eastAsia="宋体" w:hAnsi="Times New Roman" w:hint="eastAsia"/>
          <w:sz w:val="24"/>
          <w:szCs w:val="24"/>
        </w:rPr>
        <w:t>”，下载并打印口试准考证。考试具体时间及地点均以准考证上所示为准，不得更改。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．笔试准考证打印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考生须于</w:t>
      </w:r>
      <w:r w:rsidR="00256BA6">
        <w:rPr>
          <w:rFonts w:ascii="Times New Roman" w:eastAsia="宋体" w:hAnsi="Times New Roman"/>
          <w:sz w:val="24"/>
          <w:szCs w:val="24"/>
        </w:rPr>
        <w:t>12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256BA6"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日</w:t>
      </w:r>
      <w:r>
        <w:rPr>
          <w:rFonts w:ascii="Times New Roman" w:eastAsia="宋体" w:hAnsi="Times New Roman"/>
          <w:sz w:val="24"/>
          <w:szCs w:val="24"/>
        </w:rPr>
        <w:t>9:00</w:t>
      </w:r>
      <w:r>
        <w:rPr>
          <w:rFonts w:ascii="Times New Roman" w:eastAsia="宋体" w:hAnsi="Times New Roman" w:hint="eastAsia"/>
          <w:sz w:val="24"/>
          <w:szCs w:val="24"/>
        </w:rPr>
        <w:t>起登录全国大学英语四、六级考试报名网站进入“</w:t>
      </w:r>
      <w:r w:rsidR="00086B68">
        <w:rPr>
          <w:rFonts w:ascii="Times New Roman" w:eastAsia="宋体" w:hAnsi="Times New Roman" w:hint="eastAsia"/>
          <w:sz w:val="24"/>
          <w:szCs w:val="24"/>
        </w:rPr>
        <w:t>快速打印准考证</w:t>
      </w:r>
      <w:r>
        <w:rPr>
          <w:rFonts w:ascii="Times New Roman" w:eastAsia="宋体" w:hAnsi="Times New Roman" w:hint="eastAsia"/>
          <w:sz w:val="24"/>
          <w:szCs w:val="24"/>
        </w:rPr>
        <w:t>”，下载并打印笔试准考证。</w:t>
      </w:r>
    </w:p>
    <w:p w:rsidR="00AF00C5" w:rsidRDefault="00AF00C5" w:rsidP="00AF00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如果忘记通行证密码可以通过邮箱重置，如果忘记通行证可通过“找回已报名账号”找回。</w:t>
      </w:r>
    </w:p>
    <w:p w:rsidR="00AF00C5" w:rsidRDefault="00AF00C5" w:rsidP="00AF00C5">
      <w:pPr>
        <w:spacing w:line="300" w:lineRule="auto"/>
        <w:rPr>
          <w:rFonts w:ascii="Times New Roman" w:eastAsia="宋体" w:hAnsi="Times New Roman" w:cs="仿宋_GB2312"/>
          <w:sz w:val="24"/>
          <w:szCs w:val="24"/>
        </w:rPr>
      </w:pPr>
    </w:p>
    <w:p w:rsidR="00AF00C5" w:rsidRDefault="00AF00C5" w:rsidP="00AF00C5">
      <w:pPr>
        <w:spacing w:line="300" w:lineRule="auto"/>
        <w:rPr>
          <w:rFonts w:ascii="Times New Roman" w:eastAsia="宋体" w:hAnsi="Times New Roman" w:cs="仿宋_GB2312"/>
          <w:sz w:val="24"/>
          <w:szCs w:val="24"/>
        </w:rPr>
      </w:pPr>
    </w:p>
    <w:p w:rsidR="00AF00C5" w:rsidRDefault="00AF00C5" w:rsidP="00AF00C5">
      <w:pPr>
        <w:spacing w:line="300" w:lineRule="auto"/>
        <w:rPr>
          <w:rFonts w:ascii="Times New Roman" w:eastAsia="宋体" w:hAnsi="Times New Roman" w:cs="仿宋_GB2312"/>
          <w:sz w:val="24"/>
          <w:szCs w:val="24"/>
        </w:rPr>
      </w:pPr>
    </w:p>
    <w:p w:rsidR="00AF00C5" w:rsidRDefault="00AF00C5" w:rsidP="00AF00C5">
      <w:pPr>
        <w:spacing w:line="300" w:lineRule="auto"/>
        <w:ind w:firstLineChars="1831" w:firstLine="4394"/>
        <w:jc w:val="center"/>
        <w:rPr>
          <w:rFonts w:ascii="Times New Roman" w:eastAsia="宋体" w:hAnsi="Times New Roman" w:cs="仿宋_GB2312"/>
          <w:sz w:val="24"/>
          <w:szCs w:val="24"/>
        </w:rPr>
      </w:pPr>
      <w:r>
        <w:rPr>
          <w:rFonts w:ascii="Times New Roman" w:eastAsia="宋体" w:hAnsi="Times New Roman" w:cs="仿宋_GB2312" w:hint="eastAsia"/>
          <w:sz w:val="24"/>
          <w:szCs w:val="24"/>
        </w:rPr>
        <w:t>教务处</w:t>
      </w:r>
    </w:p>
    <w:p w:rsidR="004E16E5" w:rsidRPr="00AF00C5" w:rsidRDefault="00E8400C" w:rsidP="008E226A">
      <w:pPr>
        <w:spacing w:line="300" w:lineRule="auto"/>
        <w:ind w:firstLineChars="1831" w:firstLine="4394"/>
        <w:jc w:val="center"/>
      </w:pPr>
      <w:r>
        <w:rPr>
          <w:rFonts w:ascii="Times New Roman" w:eastAsia="宋体" w:hAnsi="Times New Roman" w:cs="仿宋_GB2312"/>
          <w:sz w:val="24"/>
          <w:szCs w:val="24"/>
        </w:rPr>
        <w:t>2021</w:t>
      </w:r>
      <w:r>
        <w:rPr>
          <w:rFonts w:ascii="Times New Roman" w:eastAsia="宋体" w:hAnsi="Times New Roman" w:cs="仿宋_GB2312"/>
          <w:sz w:val="24"/>
          <w:szCs w:val="24"/>
        </w:rPr>
        <w:t>年</w:t>
      </w:r>
      <w:r w:rsidR="00256BA6">
        <w:rPr>
          <w:rFonts w:ascii="Times New Roman" w:eastAsia="宋体" w:hAnsi="Times New Roman" w:cs="仿宋_GB2312"/>
          <w:sz w:val="24"/>
          <w:szCs w:val="24"/>
        </w:rPr>
        <w:t>9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月</w:t>
      </w:r>
      <w:r w:rsidR="0098513B">
        <w:rPr>
          <w:rFonts w:ascii="Times New Roman" w:eastAsia="宋体" w:hAnsi="Times New Roman" w:cs="仿宋_GB2312"/>
          <w:sz w:val="24"/>
          <w:szCs w:val="24"/>
        </w:rPr>
        <w:t>9</w:t>
      </w:r>
      <w:r w:rsidR="00AF00C5">
        <w:rPr>
          <w:rFonts w:ascii="Times New Roman" w:eastAsia="宋体" w:hAnsi="Times New Roman" w:cs="仿宋_GB2312" w:hint="eastAsia"/>
          <w:sz w:val="24"/>
          <w:szCs w:val="24"/>
        </w:rPr>
        <w:t>日</w:t>
      </w:r>
    </w:p>
    <w:sectPr w:rsidR="004E16E5" w:rsidRPr="00AF0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14" w:rsidRDefault="00F90214" w:rsidP="00FE0184">
      <w:r>
        <w:separator/>
      </w:r>
    </w:p>
  </w:endnote>
  <w:endnote w:type="continuationSeparator" w:id="0">
    <w:p w:rsidR="00F90214" w:rsidRDefault="00F90214" w:rsidP="00FE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14" w:rsidRDefault="00F90214" w:rsidP="00FE0184">
      <w:r>
        <w:separator/>
      </w:r>
    </w:p>
  </w:footnote>
  <w:footnote w:type="continuationSeparator" w:id="0">
    <w:p w:rsidR="00F90214" w:rsidRDefault="00F90214" w:rsidP="00FE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C5"/>
    <w:rsid w:val="0000223F"/>
    <w:rsid w:val="000457B0"/>
    <w:rsid w:val="00086B68"/>
    <w:rsid w:val="000A6C49"/>
    <w:rsid w:val="001E1384"/>
    <w:rsid w:val="00205BEC"/>
    <w:rsid w:val="00236746"/>
    <w:rsid w:val="00256BA6"/>
    <w:rsid w:val="00280FA2"/>
    <w:rsid w:val="002825E9"/>
    <w:rsid w:val="00364967"/>
    <w:rsid w:val="003D5F67"/>
    <w:rsid w:val="004E16E5"/>
    <w:rsid w:val="00545FD0"/>
    <w:rsid w:val="0055592C"/>
    <w:rsid w:val="0060401D"/>
    <w:rsid w:val="006F585A"/>
    <w:rsid w:val="008E226A"/>
    <w:rsid w:val="0094155C"/>
    <w:rsid w:val="00983F3E"/>
    <w:rsid w:val="0098513B"/>
    <w:rsid w:val="00AD3685"/>
    <w:rsid w:val="00AF00C5"/>
    <w:rsid w:val="00CC465A"/>
    <w:rsid w:val="00D236EE"/>
    <w:rsid w:val="00DB66FE"/>
    <w:rsid w:val="00E312FA"/>
    <w:rsid w:val="00E75B52"/>
    <w:rsid w:val="00E8400C"/>
    <w:rsid w:val="00EB0415"/>
    <w:rsid w:val="00F341ED"/>
    <w:rsid w:val="00F600F6"/>
    <w:rsid w:val="00F90214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61C45-0C63-464C-9E28-21DFE956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0C5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F00C5"/>
    <w:pPr>
      <w:ind w:leftChars="2500" w:left="10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5">
    <w:name w:val="日期 字符"/>
    <w:basedOn w:val="a0"/>
    <w:link w:val="a4"/>
    <w:uiPriority w:val="99"/>
    <w:semiHidden/>
    <w:rsid w:val="00AF00C5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a7"/>
    <w:uiPriority w:val="99"/>
    <w:unhideWhenUsed/>
    <w:rsid w:val="00FE0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018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0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0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8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846">
                      <w:marLeft w:val="0"/>
                      <w:marRight w:val="0"/>
                      <w:marTop w:val="5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394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t-bm.neea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346</Words>
  <Characters>1975</Characters>
  <Application>Microsoft Office Word</Application>
  <DocSecurity>0</DocSecurity>
  <Lines>16</Lines>
  <Paragraphs>4</Paragraphs>
  <ScaleCrop>false</ScaleCrop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周娜</cp:lastModifiedBy>
  <cp:revision>12</cp:revision>
  <dcterms:created xsi:type="dcterms:W3CDTF">2021-03-04T09:41:00Z</dcterms:created>
  <dcterms:modified xsi:type="dcterms:W3CDTF">2021-09-09T02:40:00Z</dcterms:modified>
</cp:coreProperties>
</file>