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shd w:val="clear" w:color="auto" w:fill="FFFFFF"/>
        </w:rPr>
        <w:t>化学耗氧量是以</w:t>
      </w:r>
      <w:r w:rsidRPr="00877913">
        <w:rPr>
          <w:rFonts w:ascii="宋体" w:hAnsi="宋体" w:hint="eastAsia"/>
        </w:rPr>
        <w:t>化学</w:t>
      </w:r>
      <w:r w:rsidRPr="00877913">
        <w:rPr>
          <w:rFonts w:ascii="宋体" w:hAnsi="宋体" w:hint="eastAsia"/>
          <w:shd w:val="clear" w:color="auto" w:fill="FFFFFF"/>
        </w:rPr>
        <w:t>方法氧化水样中的还原性物质，主要是有机物，所消耗的氧化剂以</w:t>
      </w:r>
      <w:proofErr w:type="gramStart"/>
      <w:r w:rsidRPr="00877913">
        <w:rPr>
          <w:rFonts w:ascii="宋体" w:hAnsi="宋体" w:hint="eastAsia"/>
          <w:shd w:val="clear" w:color="auto" w:fill="FFFFFF"/>
        </w:rPr>
        <w:t>氧表示</w:t>
      </w:r>
      <w:proofErr w:type="gramEnd"/>
      <w:r w:rsidRPr="00877913">
        <w:rPr>
          <w:rFonts w:ascii="宋体" w:hAnsi="宋体" w:hint="eastAsia"/>
          <w:shd w:val="clear" w:color="auto" w:fill="FFFFFF"/>
        </w:rPr>
        <w:t>的量。即</w:t>
      </w:r>
      <w:r w:rsidRPr="00877913">
        <w:rPr>
          <w:shd w:val="clear" w:color="auto" w:fill="FFFFFF"/>
        </w:rPr>
        <w:t>Chemical Oxygen Demand</w:t>
      </w:r>
      <w:r w:rsidRPr="00877913">
        <w:rPr>
          <w:rFonts w:ascii="宋体" w:hAnsi="宋体" w:hint="eastAsia"/>
          <w:shd w:val="clear" w:color="auto" w:fill="FFFFFF"/>
        </w:rPr>
        <w:t>，简称为</w:t>
      </w:r>
      <w:r w:rsidRPr="00877913">
        <w:rPr>
          <w:shd w:val="clear" w:color="auto" w:fill="FFFFFF"/>
        </w:rPr>
        <w:t>COD</w:t>
      </w:r>
      <w:r w:rsidRPr="00877913">
        <w:rPr>
          <w:rFonts w:ascii="宋体" w:hAnsi="宋体"/>
          <w:shd w:val="clear" w:color="auto" w:fill="FFFFFF"/>
        </w:rPr>
        <w:t>。</w:t>
      </w:r>
    </w:p>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shd w:val="clear" w:color="auto" w:fill="FFFFFF"/>
        </w:rPr>
        <w:t>生物需氧量是指在一定期间内，</w:t>
      </w:r>
      <w:r w:rsidRPr="00877913">
        <w:rPr>
          <w:rFonts w:ascii="宋体" w:hAnsi="宋体" w:hint="eastAsia"/>
        </w:rPr>
        <w:t>微生物分解</w:t>
      </w:r>
      <w:r w:rsidRPr="00877913">
        <w:rPr>
          <w:rFonts w:ascii="宋体" w:hAnsi="宋体" w:hint="eastAsia"/>
          <w:shd w:val="clear" w:color="auto" w:fill="FFFFFF"/>
        </w:rPr>
        <w:t>一定体积水样中的某些可生化降解的物质，所消耗的</w:t>
      </w:r>
      <w:r w:rsidRPr="00877913">
        <w:rPr>
          <w:rFonts w:ascii="宋体" w:hAnsi="宋体" w:hint="eastAsia"/>
        </w:rPr>
        <w:t>溶解氧</w:t>
      </w:r>
      <w:r w:rsidRPr="00877913">
        <w:rPr>
          <w:rFonts w:ascii="宋体" w:hAnsi="宋体" w:hint="eastAsia"/>
          <w:shd w:val="clear" w:color="auto" w:fill="FFFFFF"/>
        </w:rPr>
        <w:t>的数量。即</w:t>
      </w:r>
      <w:r w:rsidRPr="00877913">
        <w:rPr>
          <w:shd w:val="clear" w:color="auto" w:fill="FFFFFF"/>
        </w:rPr>
        <w:t>Biochemical oxygen demand</w:t>
      </w:r>
      <w:r w:rsidRPr="00877913">
        <w:rPr>
          <w:rFonts w:ascii="宋体" w:hAnsi="宋体" w:hint="eastAsia"/>
          <w:shd w:val="clear" w:color="auto" w:fill="FFFFFF"/>
        </w:rPr>
        <w:t>，简称</w:t>
      </w:r>
      <w:r w:rsidRPr="00877913">
        <w:rPr>
          <w:shd w:val="clear" w:color="auto" w:fill="FFFFFF"/>
        </w:rPr>
        <w:t>BOD</w:t>
      </w:r>
      <w:r w:rsidRPr="00877913">
        <w:rPr>
          <w:rFonts w:ascii="宋体" w:hAnsi="宋体" w:hint="eastAsia"/>
          <w:shd w:val="clear" w:color="auto" w:fill="FFFFFF"/>
        </w:rPr>
        <w:t>。</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color w:val="161718"/>
          <w:szCs w:val="21"/>
          <w:shd w:val="clear" w:color="auto" w:fill="FFFFFF"/>
        </w:rPr>
        <w:t>知识点：</w:t>
      </w:r>
      <w:r w:rsidRPr="00877913">
        <w:rPr>
          <w:rFonts w:asciiTheme="majorEastAsia" w:eastAsiaTheme="majorEastAsia" w:hAnsiTheme="majorEastAsia"/>
          <w:szCs w:val="21"/>
        </w:rPr>
        <w:t>溶解氧和pH都是水环境健康的主要指标。当前低氧已经成为世界范围内沿岸物理交换不良水域的一个主要环境问题。伴随低氧现象而出现的近海局部季节性酸化现象，与开阔大洋相比危害更加显著。典型的例子如墨西哥湾、长江口、珠江口、渤海湾季节性大范围底层酸化现象。</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proofErr w:type="gramStart"/>
      <w:r w:rsidRPr="00877913">
        <w:rPr>
          <w:rFonts w:asciiTheme="majorEastAsia" w:eastAsiaTheme="majorEastAsia" w:hAnsiTheme="majorEastAsia" w:hint="eastAsia"/>
          <w:szCs w:val="21"/>
        </w:rPr>
        <w:t>溴在自然界</w:t>
      </w:r>
      <w:proofErr w:type="gramEnd"/>
      <w:r w:rsidRPr="00877913">
        <w:rPr>
          <w:rFonts w:asciiTheme="majorEastAsia" w:eastAsiaTheme="majorEastAsia" w:hAnsiTheme="majorEastAsia" w:hint="eastAsia"/>
          <w:szCs w:val="21"/>
        </w:rPr>
        <w:t>中和其他卤素一样，基本没有单质状态存在。它的化合物常常和氯的化合物混杂在一起，但是数量少得多，在一些矿泉水、盐湖水（如死海）和海水中含有</w:t>
      </w:r>
      <w:proofErr w:type="gramStart"/>
      <w:r w:rsidRPr="00877913">
        <w:rPr>
          <w:rFonts w:asciiTheme="majorEastAsia" w:eastAsiaTheme="majorEastAsia" w:hAnsiTheme="majorEastAsia" w:hint="eastAsia"/>
          <w:szCs w:val="21"/>
        </w:rPr>
        <w:t>溴</w:t>
      </w:r>
      <w:proofErr w:type="gramEnd"/>
      <w:r w:rsidRPr="00877913">
        <w:rPr>
          <w:rFonts w:asciiTheme="majorEastAsia" w:eastAsiaTheme="majorEastAsia" w:hAnsiTheme="majorEastAsia" w:hint="eastAsia"/>
          <w:szCs w:val="21"/>
        </w:rPr>
        <w:t>。盐卤和海水是提取溴的主要来源。从制盐工业的废盐</w:t>
      </w:r>
      <w:proofErr w:type="gramStart"/>
      <w:r w:rsidRPr="00877913">
        <w:rPr>
          <w:rFonts w:asciiTheme="majorEastAsia" w:eastAsiaTheme="majorEastAsia" w:hAnsiTheme="majorEastAsia" w:hint="eastAsia"/>
          <w:szCs w:val="21"/>
        </w:rPr>
        <w:t>汁直接</w:t>
      </w:r>
      <w:proofErr w:type="gramEnd"/>
      <w:r w:rsidRPr="00877913">
        <w:rPr>
          <w:rFonts w:asciiTheme="majorEastAsia" w:eastAsiaTheme="majorEastAsia" w:hAnsiTheme="majorEastAsia" w:hint="eastAsia"/>
          <w:szCs w:val="21"/>
        </w:rPr>
        <w:t>电解可得。整个大洋水体的溴储量可达100</w:t>
      </w:r>
      <w:proofErr w:type="gramStart"/>
      <w:r w:rsidRPr="00877913">
        <w:rPr>
          <w:rFonts w:asciiTheme="majorEastAsia" w:eastAsiaTheme="majorEastAsia" w:hAnsiTheme="majorEastAsia" w:hint="eastAsia"/>
          <w:szCs w:val="21"/>
        </w:rPr>
        <w:t>万亿</w:t>
      </w:r>
      <w:proofErr w:type="gramEnd"/>
      <w:r w:rsidRPr="00877913">
        <w:rPr>
          <w:rFonts w:asciiTheme="majorEastAsia" w:eastAsiaTheme="majorEastAsia" w:hAnsiTheme="majorEastAsia" w:hint="eastAsia"/>
          <w:szCs w:val="21"/>
        </w:rPr>
        <w:t>吨。地球上99%的溴元素以Br-的形式存在于海水中，所以人们也把溴称为</w:t>
      </w:r>
      <w:proofErr w:type="gramStart"/>
      <w:r w:rsidRPr="00877913">
        <w:rPr>
          <w:rFonts w:asciiTheme="majorEastAsia" w:eastAsiaTheme="majorEastAsia" w:hAnsiTheme="majorEastAsia" w:hint="eastAsia"/>
          <w:szCs w:val="21"/>
        </w:rPr>
        <w:t>“</w:t>
      </w:r>
      <w:proofErr w:type="gramEnd"/>
      <w:r w:rsidRPr="00877913">
        <w:rPr>
          <w:rFonts w:asciiTheme="majorEastAsia" w:eastAsiaTheme="majorEastAsia" w:hAnsiTheme="majorEastAsia" w:hint="eastAsia"/>
          <w:szCs w:val="21"/>
        </w:rPr>
        <w:t>海洋元素“。</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知识点：金属镁(Mg)与战争有着密切的关系。除了照明弹里有镁粉外，燃烧弹里也装有镁粉。每架飞机的外表，是用耗费近半吨镁的铝镁合金制成的。海水中也含有大量的镁，</w:t>
      </w:r>
      <w:proofErr w:type="gramStart"/>
      <w:r w:rsidRPr="00877913">
        <w:rPr>
          <w:rFonts w:asciiTheme="majorEastAsia" w:eastAsiaTheme="majorEastAsia" w:hAnsiTheme="majorEastAsia" w:hint="eastAsia"/>
          <w:szCs w:val="21"/>
        </w:rPr>
        <w:t>现人们</w:t>
      </w:r>
      <w:proofErr w:type="gramEnd"/>
      <w:r w:rsidRPr="00877913">
        <w:rPr>
          <w:rFonts w:asciiTheme="majorEastAsia" w:eastAsiaTheme="majorEastAsia" w:hAnsiTheme="majorEastAsia" w:hint="eastAsia"/>
          <w:szCs w:val="21"/>
        </w:rPr>
        <w:t>常从海水中提取镁。</w:t>
      </w:r>
    </w:p>
    <w:p w:rsidR="00B50468" w:rsidRPr="00877913" w:rsidRDefault="00715420">
      <w:pPr>
        <w:pStyle w:val="3"/>
        <w:numPr>
          <w:ilvl w:val="0"/>
          <w:numId w:val="1"/>
        </w:numPr>
        <w:ind w:left="0" w:firstLine="420"/>
      </w:pPr>
      <w:r w:rsidRPr="00877913">
        <w:rPr>
          <w:rFonts w:ascii="宋体" w:hAnsi="宋体" w:hint="eastAsia"/>
        </w:rPr>
        <w:t>知识点：天然气水合物是在一定条件下由轻烃、二氧化碳及硫化氢等小分子气体与水结合形成的白色固态结晶物质，是一种非化学计量型晶体化合物，</w:t>
      </w:r>
      <w:proofErr w:type="gramStart"/>
      <w:r w:rsidRPr="00877913">
        <w:rPr>
          <w:rFonts w:ascii="宋体" w:hAnsi="宋体" w:hint="eastAsia"/>
        </w:rPr>
        <w:t>或称笼形</w:t>
      </w:r>
      <w:proofErr w:type="gramEnd"/>
      <w:r w:rsidRPr="00877913">
        <w:rPr>
          <w:rFonts w:ascii="宋体" w:hAnsi="宋体" w:hint="eastAsia"/>
        </w:rPr>
        <w:t>水合物、气体水合物，因其可以燃烧，俗称可燃冰。自然界中存在的天然气水合物的主要成分为甲烷（＞</w:t>
      </w:r>
      <w:r w:rsidRPr="00877913">
        <w:t>90%</w:t>
      </w:r>
      <w:r w:rsidRPr="00877913">
        <w:rPr>
          <w:rFonts w:ascii="宋体" w:hAnsi="宋体" w:hint="eastAsia"/>
        </w:rPr>
        <w:t>），所以又常称为甲烷水合物，纯天然</w:t>
      </w:r>
      <w:proofErr w:type="gramStart"/>
      <w:r w:rsidRPr="00877913">
        <w:rPr>
          <w:rFonts w:ascii="宋体" w:hAnsi="宋体" w:hint="eastAsia"/>
        </w:rPr>
        <w:t>气水</w:t>
      </w:r>
      <w:proofErr w:type="gramEnd"/>
      <w:r w:rsidRPr="00877913">
        <w:rPr>
          <w:rFonts w:ascii="宋体" w:hAnsi="宋体" w:hint="eastAsia"/>
        </w:rPr>
        <w:t>合物</w:t>
      </w:r>
    </w:p>
    <w:p w:rsidR="00B50468" w:rsidRPr="00877913" w:rsidRDefault="00715420">
      <w:pPr>
        <w:pStyle w:val="3"/>
        <w:numPr>
          <w:ilvl w:val="0"/>
          <w:numId w:val="1"/>
        </w:numPr>
        <w:ind w:left="0" w:firstLine="420"/>
      </w:pPr>
      <w:r w:rsidRPr="00877913">
        <w:rPr>
          <w:rFonts w:ascii="宋体" w:hAnsi="宋体" w:hint="eastAsia"/>
        </w:rPr>
        <w:t>知识点：二氧化碳的温室效应为世人熟知并引起重视，但其资源效应却常被忽视。如同天然气一样，二氧化碳也可实现工业开采，二氧化碳气田中产出的高纯度二氧化碳用途广泛，可用于食品工业，生产碳酸饮料；干冰用于人工降雨、灭火，作为清洗剂用于汽车工业、电子工业、船舶业、核工业、印刷业等、；与其他化工原料合成尿素；用途广泛，不胜枚举。</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知识点：海水中铀浓度很低，但蕴藏量巨大，约45亿吨，是陆地上已探明的铀矿储量的2000倍。日本是世界上第一个开发</w:t>
      </w:r>
      <w:proofErr w:type="gramStart"/>
      <w:r w:rsidRPr="00877913">
        <w:rPr>
          <w:rFonts w:asciiTheme="majorEastAsia" w:eastAsiaTheme="majorEastAsia" w:hAnsiTheme="majorEastAsia" w:hint="eastAsia"/>
          <w:szCs w:val="21"/>
        </w:rPr>
        <w:t>海水铀源的</w:t>
      </w:r>
      <w:proofErr w:type="gramEnd"/>
      <w:r w:rsidRPr="00877913">
        <w:rPr>
          <w:rFonts w:asciiTheme="majorEastAsia" w:eastAsiaTheme="majorEastAsia" w:hAnsiTheme="majorEastAsia" w:hint="eastAsia"/>
          <w:szCs w:val="21"/>
        </w:rPr>
        <w:t>国家。日本是一个贫铀国，铀埋藏量仅有8000吨，因此日本把目光瞄向海洋。从1960年起，日本加快研究从海水中提取铀的方法。1971年，日本试验成功了一种新的吸附剂。除了氢氧化钛之外，这种吸附剂还包括有活性碳。这种新型吸附剂1克可以得到1毫克铀，因而用它从海水中提取铀远比从一般矿石</w:t>
      </w:r>
      <w:r w:rsidRPr="00877913">
        <w:rPr>
          <w:rFonts w:asciiTheme="majorEastAsia" w:eastAsiaTheme="majorEastAsia" w:hAnsiTheme="majorEastAsia" w:hint="eastAsia"/>
          <w:szCs w:val="21"/>
        </w:rPr>
        <w:lastRenderedPageBreak/>
        <w:t>提取铀的成本要低得多。为此，日本已于1986年4月在香川县建成了年产10千克铀的海水提取厂。同时已制定了进一步建造工业规模的海水</w:t>
      </w:r>
      <w:proofErr w:type="gramStart"/>
      <w:r w:rsidRPr="00877913">
        <w:rPr>
          <w:rFonts w:asciiTheme="majorEastAsia" w:eastAsiaTheme="majorEastAsia" w:hAnsiTheme="majorEastAsia" w:hint="eastAsia"/>
          <w:szCs w:val="21"/>
        </w:rPr>
        <w:t>提铀工厂</w:t>
      </w:r>
      <w:proofErr w:type="gramEnd"/>
      <w:r w:rsidRPr="00877913">
        <w:rPr>
          <w:rFonts w:asciiTheme="majorEastAsia" w:eastAsiaTheme="majorEastAsia" w:hAnsiTheme="majorEastAsia" w:hint="eastAsia"/>
          <w:szCs w:val="21"/>
        </w:rPr>
        <w:t>的计划，预计到2000年前</w:t>
      </w:r>
      <w:proofErr w:type="gramStart"/>
      <w:r w:rsidRPr="00877913">
        <w:rPr>
          <w:rFonts w:asciiTheme="majorEastAsia" w:eastAsiaTheme="majorEastAsia" w:hAnsiTheme="majorEastAsia" w:hint="eastAsia"/>
          <w:szCs w:val="21"/>
        </w:rPr>
        <w:t>年产铀达1000吨</w:t>
      </w:r>
      <w:proofErr w:type="gramEnd"/>
      <w:r w:rsidRPr="00877913">
        <w:rPr>
          <w:rFonts w:asciiTheme="majorEastAsia" w:eastAsiaTheme="majorEastAsia" w:hAnsiTheme="majorEastAsia" w:hint="eastAsia"/>
          <w:szCs w:val="21"/>
        </w:rPr>
        <w:t>。</w:t>
      </w:r>
    </w:p>
    <w:p w:rsidR="00B50468" w:rsidRPr="00877913" w:rsidRDefault="00715420">
      <w:pPr>
        <w:pStyle w:val="3"/>
        <w:numPr>
          <w:ilvl w:val="0"/>
          <w:numId w:val="1"/>
        </w:numPr>
        <w:ind w:left="0" w:firstLine="420"/>
      </w:pPr>
      <w:r w:rsidRPr="00877913">
        <w:rPr>
          <w:rFonts w:ascii="宋体" w:hAnsi="宋体" w:hint="eastAsia"/>
        </w:rPr>
        <w:t>知识点：“黑烟囱”是指海底富含硫化物的高温热</w:t>
      </w:r>
      <w:proofErr w:type="gramStart"/>
      <w:r w:rsidRPr="00877913">
        <w:rPr>
          <w:rFonts w:ascii="宋体" w:hAnsi="宋体" w:hint="eastAsia"/>
        </w:rPr>
        <w:t>液活动</w:t>
      </w:r>
      <w:proofErr w:type="gramEnd"/>
      <w:r w:rsidRPr="00877913">
        <w:rPr>
          <w:rFonts w:ascii="宋体" w:hAnsi="宋体" w:hint="eastAsia"/>
        </w:rPr>
        <w:t>区，因热液喷出时形似“黑烟”而得名。海底黑烟囱主要集中于新生大洋地壳（如洋中脊和弧后盆地扩张中心）上，常出现于洋</w:t>
      </w:r>
      <w:proofErr w:type="gramStart"/>
      <w:r w:rsidRPr="00877913">
        <w:rPr>
          <w:rFonts w:ascii="宋体" w:hAnsi="宋体" w:hint="eastAsia"/>
        </w:rPr>
        <w:t>脊</w:t>
      </w:r>
      <w:proofErr w:type="gramEnd"/>
      <w:r w:rsidRPr="00877913">
        <w:rPr>
          <w:rFonts w:ascii="宋体" w:hAnsi="宋体" w:hint="eastAsia"/>
        </w:rPr>
        <w:t>轴部地堑或转换断层与洋脊交汇的位置。根据海底热液温度及喷出的矿物成分</w:t>
      </w:r>
      <w:r w:rsidRPr="00877913">
        <w:t xml:space="preserve">, </w:t>
      </w:r>
      <w:r w:rsidRPr="00877913">
        <w:rPr>
          <w:rFonts w:ascii="宋体" w:hAnsi="宋体" w:hint="eastAsia"/>
        </w:rPr>
        <w:t>一般将海底热液烟囱划分为：①黑烟囱</w:t>
      </w:r>
      <w:r w:rsidRPr="00877913">
        <w:t>,</w:t>
      </w:r>
      <w:r w:rsidRPr="00877913">
        <w:rPr>
          <w:rFonts w:ascii="宋体" w:hAnsi="宋体" w:hint="eastAsia"/>
        </w:rPr>
        <w:t>热液温度为</w:t>
      </w:r>
      <w:r w:rsidRPr="00877913">
        <w:t xml:space="preserve"> 320</w:t>
      </w:r>
      <w:r w:rsidRPr="00877913">
        <w:rPr>
          <w:rFonts w:ascii="宋体" w:hAnsi="宋体" w:hint="eastAsia"/>
        </w:rPr>
        <w:t>℃～</w:t>
      </w:r>
      <w:r w:rsidRPr="00877913">
        <w:t>400</w:t>
      </w:r>
      <w:r w:rsidRPr="00877913">
        <w:rPr>
          <w:rFonts w:ascii="宋体" w:hAnsi="宋体" w:hint="eastAsia"/>
        </w:rPr>
        <w:t>℃（高温型），以硫化物为主；②白烟囱，热液温度为</w:t>
      </w:r>
      <w:r w:rsidRPr="00877913">
        <w:t xml:space="preserve"> 100</w:t>
      </w:r>
      <w:r w:rsidRPr="00877913">
        <w:rPr>
          <w:rFonts w:ascii="宋体" w:hAnsi="宋体" w:hint="eastAsia"/>
        </w:rPr>
        <w:t>℃～</w:t>
      </w:r>
      <w:r w:rsidRPr="00877913">
        <w:t xml:space="preserve">320 </w:t>
      </w:r>
      <w:r w:rsidRPr="00877913">
        <w:rPr>
          <w:rFonts w:ascii="宋体" w:hAnsi="宋体" w:hint="eastAsia"/>
        </w:rPr>
        <w:t>℃（中温型），以硫酸盐（重晶石、硬石膏）、非晶质</w:t>
      </w:r>
      <w:r w:rsidRPr="00877913">
        <w:t xml:space="preserve"> SiO</w:t>
      </w:r>
      <w:r w:rsidRPr="00877913">
        <w:rPr>
          <w:vertAlign w:val="subscript"/>
        </w:rPr>
        <w:t>2</w:t>
      </w:r>
      <w:r w:rsidRPr="00877913">
        <w:rPr>
          <w:rFonts w:ascii="宋体" w:hAnsi="宋体" w:hint="eastAsia"/>
        </w:rPr>
        <w:t>及闪锌矿为主；③低温喷口，热液温度低于</w:t>
      </w:r>
      <w:r w:rsidRPr="00877913">
        <w:t xml:space="preserve"> 100 </w:t>
      </w:r>
      <w:r w:rsidRPr="00877913">
        <w:rPr>
          <w:rFonts w:ascii="宋体" w:hAnsi="宋体" w:hint="eastAsia"/>
        </w:rPr>
        <w:t>℃（低温型），主要为碳酸盐或非晶质</w:t>
      </w:r>
      <w:r w:rsidRPr="00877913">
        <w:t>SiO</w:t>
      </w:r>
      <w:r w:rsidRPr="00877913">
        <w:rPr>
          <w:vertAlign w:val="subscript"/>
        </w:rPr>
        <w:t>2</w:t>
      </w:r>
      <w:r w:rsidRPr="00877913">
        <w:rPr>
          <w:rFonts w:ascii="宋体" w:hAnsi="宋体" w:hint="eastAsia"/>
        </w:rPr>
        <w:t>。</w:t>
      </w:r>
    </w:p>
    <w:p w:rsidR="00B50468" w:rsidRPr="00877913" w:rsidRDefault="00715420">
      <w:pPr>
        <w:pStyle w:val="3"/>
        <w:numPr>
          <w:ilvl w:val="0"/>
          <w:numId w:val="1"/>
        </w:numPr>
        <w:ind w:left="0" w:firstLine="420"/>
      </w:pPr>
      <w:r w:rsidRPr="00877913">
        <w:rPr>
          <w:rFonts w:ascii="宋体" w:hAnsi="宋体" w:hint="eastAsia"/>
        </w:rPr>
        <w:t>知识点：天然气水合物为笼形结构，形象地说，主体水分子构成笼子骨架，笼中空隙则可以充填甲烷等客体气体分子。已发现的天然气水合物结构类型有三种，Ⅰ型为立方体晶体结构，包含</w:t>
      </w:r>
      <w:r w:rsidRPr="00877913">
        <w:t>46</w:t>
      </w:r>
      <w:r w:rsidRPr="00877913">
        <w:rPr>
          <w:rFonts w:ascii="宋体" w:hAnsi="宋体" w:hint="eastAsia"/>
        </w:rPr>
        <w:t>个水分子，两个小空隙和</w:t>
      </w:r>
      <w:r w:rsidRPr="00877913">
        <w:t>6</w:t>
      </w:r>
      <w:r w:rsidRPr="00877913">
        <w:rPr>
          <w:rFonts w:ascii="宋体" w:hAnsi="宋体" w:hint="eastAsia"/>
        </w:rPr>
        <w:t>个大空隙，仅能容纳甲烷、乙烷和部分</w:t>
      </w:r>
      <w:proofErr w:type="gramStart"/>
      <w:r w:rsidRPr="00877913">
        <w:rPr>
          <w:rFonts w:ascii="宋体" w:hAnsi="宋体" w:hint="eastAsia"/>
        </w:rPr>
        <w:t>非烃小分子</w:t>
      </w:r>
      <w:proofErr w:type="gramEnd"/>
      <w:r w:rsidRPr="00877913">
        <w:rPr>
          <w:rFonts w:ascii="宋体" w:hAnsi="宋体" w:hint="eastAsia"/>
        </w:rPr>
        <w:t>，这种结构在自然界中分布最广；Ⅱ型为菱形晶体结构，包含</w:t>
      </w:r>
      <w:r w:rsidRPr="00877913">
        <w:t>136</w:t>
      </w:r>
      <w:r w:rsidRPr="00877913">
        <w:rPr>
          <w:rFonts w:ascii="宋体" w:hAnsi="宋体" w:hint="eastAsia"/>
        </w:rPr>
        <w:t>个水分子，</w:t>
      </w:r>
      <w:r w:rsidRPr="00877913">
        <w:t>8</w:t>
      </w:r>
      <w:r w:rsidRPr="00877913">
        <w:rPr>
          <w:rFonts w:ascii="宋体" w:hAnsi="宋体" w:hint="eastAsia"/>
        </w:rPr>
        <w:t>个大空隙和</w:t>
      </w:r>
      <w:r w:rsidRPr="00877913">
        <w:t>16</w:t>
      </w:r>
      <w:r w:rsidRPr="00877913">
        <w:rPr>
          <w:rFonts w:ascii="宋体" w:hAnsi="宋体" w:hint="eastAsia"/>
        </w:rPr>
        <w:t>个小空隙，除甲烷和乙烷外，还可容纳丙烷和</w:t>
      </w:r>
      <w:proofErr w:type="gramStart"/>
      <w:r w:rsidRPr="00877913">
        <w:rPr>
          <w:rFonts w:ascii="宋体" w:hAnsi="宋体" w:hint="eastAsia"/>
        </w:rPr>
        <w:t>异丁烷</w:t>
      </w:r>
      <w:proofErr w:type="gramEnd"/>
      <w:r w:rsidRPr="00877913">
        <w:rPr>
          <w:rFonts w:ascii="宋体" w:hAnsi="宋体" w:hint="eastAsia"/>
        </w:rPr>
        <w:t>等烃类分子；</w:t>
      </w:r>
      <w:r w:rsidRPr="00877913">
        <w:t>H</w:t>
      </w:r>
      <w:r w:rsidRPr="00877913">
        <w:rPr>
          <w:rFonts w:ascii="宋体" w:hAnsi="宋体" w:hint="eastAsia"/>
        </w:rPr>
        <w:t>型为六方晶体结构，包含</w:t>
      </w:r>
      <w:r w:rsidRPr="00877913">
        <w:t>34</w:t>
      </w:r>
      <w:r w:rsidRPr="00877913">
        <w:rPr>
          <w:rFonts w:ascii="宋体" w:hAnsi="宋体" w:hint="eastAsia"/>
        </w:rPr>
        <w:t>个水分子，有三种不同的空隙，大的空隙可以容纳直径超过异丁烷的分子，早期仅在实验室中合成，直到</w:t>
      </w:r>
      <w:r w:rsidRPr="00877913">
        <w:t>1993</w:t>
      </w:r>
      <w:r w:rsidRPr="00877913">
        <w:rPr>
          <w:rFonts w:ascii="宋体" w:hAnsi="宋体" w:hint="eastAsia"/>
        </w:rPr>
        <w:t>年才在墨西哥湾发现其天然形态。</w:t>
      </w:r>
    </w:p>
    <w:p w:rsidR="00B50468" w:rsidRPr="00877913" w:rsidRDefault="00715420">
      <w:pPr>
        <w:pStyle w:val="3"/>
        <w:numPr>
          <w:ilvl w:val="0"/>
          <w:numId w:val="1"/>
        </w:numPr>
        <w:ind w:left="0" w:firstLine="420"/>
      </w:pPr>
      <w:r w:rsidRPr="00877913">
        <w:rPr>
          <w:rFonts w:ascii="宋体" w:hAnsi="宋体" w:hint="eastAsia"/>
        </w:rPr>
        <w:t>知识点：天然气水合物具有三种效应：资源效应、环境效应和灾害效应。单位体积天然气水合物可释放出</w:t>
      </w:r>
      <w:r w:rsidRPr="00877913">
        <w:t>164</w:t>
      </w:r>
      <w:r w:rsidRPr="00877913">
        <w:rPr>
          <w:rFonts w:ascii="宋体" w:hAnsi="宋体" w:hint="eastAsia"/>
        </w:rPr>
        <w:t>体积的甲烷，具有很高的能量密度，且天然气水合物储量极大，将来可作为煤和石油的替代能源，这是其资源效应；甲烷是同体积二氧化碳温室效应能力的</w:t>
      </w:r>
      <w:r w:rsidRPr="00877913">
        <w:t>23</w:t>
      </w:r>
      <w:r w:rsidRPr="00877913">
        <w:rPr>
          <w:rFonts w:ascii="宋体" w:hAnsi="宋体" w:hint="eastAsia"/>
        </w:rPr>
        <w:t>倍，稳压条件的自然或人为改变，会带来显著的负面环境效应；开采方法不当、海底地震等会使天然气水合物失稳分解，大量甲烷等烃类气体以喷溢方式，届时海底如同开过沸腾，海洋生物大面积中毒死亡，海底大面积滑坡，破坏工程设施，这是其灾害效应，有人据此提出，正是由于海底天然气水合物大量分解，造成了经过百慕大的飞机和船只失踪。</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proofErr w:type="gramStart"/>
      <w:r w:rsidRPr="00877913">
        <w:rPr>
          <w:rFonts w:asciiTheme="majorEastAsia" w:eastAsiaTheme="majorEastAsia" w:hAnsiTheme="majorEastAsia" w:hint="eastAsia"/>
          <w:szCs w:val="21"/>
        </w:rPr>
        <w:t>海水提铀的</w:t>
      </w:r>
      <w:proofErr w:type="gramEnd"/>
      <w:r w:rsidRPr="00877913">
        <w:rPr>
          <w:rFonts w:asciiTheme="majorEastAsia" w:eastAsiaTheme="majorEastAsia" w:hAnsiTheme="majorEastAsia" w:hint="eastAsia"/>
          <w:szCs w:val="21"/>
        </w:rPr>
        <w:t>方法：（1）吸附法（2）生物富集法（3）起泡分离法，在海水中加入一定量的铀捕集剂，如氢氧化铁等，然后通气鼓泡，分离海水中的铀。最为有效的是吸附法，因此目前对于</w:t>
      </w:r>
      <w:proofErr w:type="gramStart"/>
      <w:r w:rsidRPr="00877913">
        <w:rPr>
          <w:rFonts w:asciiTheme="majorEastAsia" w:eastAsiaTheme="majorEastAsia" w:hAnsiTheme="majorEastAsia" w:hint="eastAsia"/>
          <w:szCs w:val="21"/>
        </w:rPr>
        <w:t>海水提铀的</w:t>
      </w:r>
      <w:proofErr w:type="gramEnd"/>
      <w:r w:rsidRPr="00877913">
        <w:rPr>
          <w:rFonts w:asciiTheme="majorEastAsia" w:eastAsiaTheme="majorEastAsia" w:hAnsiTheme="majorEastAsia" w:hint="eastAsia"/>
          <w:szCs w:val="21"/>
        </w:rPr>
        <w:t>研究主要集中在吸附剂的研制、吸附装置与工程实施两个方面。</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知识点：科学家主要利用碳同位素来研究天然气的成因与来源，例如，基于生物的同位素分馏原理，根据δ</w:t>
      </w:r>
      <w:r w:rsidRPr="00877913">
        <w:rPr>
          <w:rFonts w:asciiTheme="majorEastAsia" w:eastAsiaTheme="majorEastAsia" w:hAnsiTheme="majorEastAsia" w:hint="eastAsia"/>
          <w:szCs w:val="21"/>
          <w:vertAlign w:val="superscript"/>
        </w:rPr>
        <w:t>13</w:t>
      </w:r>
      <w:r w:rsidRPr="00877913">
        <w:rPr>
          <w:rFonts w:asciiTheme="majorEastAsia" w:eastAsiaTheme="majorEastAsia" w:hAnsiTheme="majorEastAsia" w:hint="eastAsia"/>
          <w:szCs w:val="21"/>
        </w:rPr>
        <w:t>C</w:t>
      </w:r>
      <w:proofErr w:type="gramStart"/>
      <w:r w:rsidRPr="00877913">
        <w:rPr>
          <w:rFonts w:asciiTheme="majorEastAsia" w:eastAsiaTheme="majorEastAsia" w:hAnsiTheme="majorEastAsia" w:hint="eastAsia"/>
          <w:szCs w:val="21"/>
        </w:rPr>
        <w:t>值负偏程度</w:t>
      </w:r>
      <w:proofErr w:type="gramEnd"/>
      <w:r w:rsidRPr="00877913">
        <w:rPr>
          <w:rFonts w:asciiTheme="majorEastAsia" w:eastAsiaTheme="majorEastAsia" w:hAnsiTheme="majorEastAsia" w:hint="eastAsia"/>
          <w:szCs w:val="21"/>
        </w:rPr>
        <w:t>判断天然气中的甲烷是深源气、生物气还是混合气；</w:t>
      </w:r>
      <w:r w:rsidRPr="00877913">
        <w:rPr>
          <w:rFonts w:asciiTheme="majorEastAsia" w:eastAsiaTheme="majorEastAsia" w:hAnsiTheme="majorEastAsia" w:hint="eastAsia"/>
          <w:szCs w:val="21"/>
        </w:rPr>
        <w:lastRenderedPageBreak/>
        <w:t>基于</w:t>
      </w:r>
      <w:r w:rsidRPr="00877913">
        <w:rPr>
          <w:rFonts w:asciiTheme="majorEastAsia" w:eastAsiaTheme="majorEastAsia" w:hAnsiTheme="majorEastAsia" w:hint="eastAsia"/>
          <w:szCs w:val="21"/>
          <w:vertAlign w:val="superscript"/>
        </w:rPr>
        <w:t>14</w:t>
      </w:r>
      <w:r w:rsidRPr="00877913">
        <w:rPr>
          <w:rFonts w:asciiTheme="majorEastAsia" w:eastAsiaTheme="majorEastAsia" w:hAnsiTheme="majorEastAsia" w:hint="eastAsia"/>
          <w:szCs w:val="21"/>
        </w:rPr>
        <w:t>C的衰变原理，根据</w:t>
      </w:r>
      <w:r w:rsidRPr="00877913">
        <w:rPr>
          <w:rFonts w:asciiTheme="majorEastAsia" w:eastAsiaTheme="majorEastAsia" w:hAnsiTheme="majorEastAsia" w:hint="eastAsia"/>
          <w:szCs w:val="21"/>
          <w:vertAlign w:val="superscript"/>
        </w:rPr>
        <w:t>14</w:t>
      </w:r>
      <w:r w:rsidRPr="00877913">
        <w:rPr>
          <w:rFonts w:asciiTheme="majorEastAsia" w:eastAsiaTheme="majorEastAsia" w:hAnsiTheme="majorEastAsia" w:hint="eastAsia"/>
          <w:szCs w:val="21"/>
        </w:rPr>
        <w:t>C含量值判断甲烷是地质来源还是湿地来源。</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知识点：天然气水合物分解释放出的甲烷从海底进入海水中时，会在甲烷氧化菌和硫酸盐还原菌作用下发生缺氧甲烷氧化反应，从而使大量的甲烷被消耗分解。</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proofErr w:type="gramStart"/>
      <w:r w:rsidRPr="00877913">
        <w:rPr>
          <w:rFonts w:asciiTheme="majorEastAsia" w:eastAsiaTheme="majorEastAsia" w:hAnsiTheme="majorEastAsia" w:hint="eastAsia"/>
          <w:szCs w:val="21"/>
        </w:rPr>
        <w:t>溴</w:t>
      </w:r>
      <w:proofErr w:type="gramEnd"/>
      <w:r w:rsidRPr="00877913">
        <w:rPr>
          <w:rFonts w:asciiTheme="majorEastAsia" w:eastAsiaTheme="majorEastAsia" w:hAnsiTheme="majorEastAsia" w:hint="eastAsia"/>
          <w:szCs w:val="21"/>
        </w:rPr>
        <w:t>及其衍生物是制药业和制取阻燃剂、钻井液等的重要原料，需求量很大。国外从1934年开始海水提</w:t>
      </w:r>
      <w:proofErr w:type="gramStart"/>
      <w:r w:rsidRPr="00877913">
        <w:rPr>
          <w:rFonts w:asciiTheme="majorEastAsia" w:eastAsiaTheme="majorEastAsia" w:hAnsiTheme="majorEastAsia" w:hint="eastAsia"/>
          <w:szCs w:val="21"/>
        </w:rPr>
        <w:t>溴试验</w:t>
      </w:r>
      <w:proofErr w:type="gramEnd"/>
      <w:r w:rsidRPr="00877913">
        <w:rPr>
          <w:rFonts w:asciiTheme="majorEastAsia" w:eastAsiaTheme="majorEastAsia" w:hAnsiTheme="majorEastAsia" w:hint="eastAsia"/>
          <w:szCs w:val="21"/>
        </w:rPr>
        <w:t>和开发，目前日本、法国、阿根廷和加拿大等国家和地区已建有海水提溴工厂，年产量基本保持在36万吨的水平。目前全世界有80%的溴从海洋中提取。</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海洋在气候系统中的地位？1）全球海洋吸收的Qs占进入大气顶的总Qs的70%左右。因此海洋，尤其是热带海洋，是大气运动的重要能源。2）海洋有着极大的热容量。相对大气运动，海洋比较稳定，运动和变化比较缓慢。3）海洋是地球大气系统总CO</w:t>
      </w:r>
      <w:r w:rsidRPr="00877913">
        <w:rPr>
          <w:rFonts w:asciiTheme="majorEastAsia" w:eastAsiaTheme="majorEastAsia" w:hAnsiTheme="majorEastAsia"/>
          <w:szCs w:val="21"/>
          <w:vertAlign w:val="subscript"/>
        </w:rPr>
        <w:t>2</w:t>
      </w:r>
      <w:r w:rsidRPr="00877913">
        <w:rPr>
          <w:rFonts w:asciiTheme="majorEastAsia" w:eastAsiaTheme="majorEastAsia" w:hAnsiTheme="majorEastAsia"/>
          <w:szCs w:val="21"/>
        </w:rPr>
        <w:t>最大的汇。</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根据污染物的性质和毒性，以及对海洋环境造成的危害方式，主要污染物有以下几类：石油及其产品、重金属和酸碱、农药、有机物质和营养盐类、放射性核素、固体废物和废热。</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从质量的角度来说，海洋中含量最多的元素是氧。水分子H</w:t>
      </w:r>
      <w:r w:rsidRPr="00877913">
        <w:rPr>
          <w:rFonts w:asciiTheme="majorEastAsia" w:eastAsiaTheme="majorEastAsia" w:hAnsiTheme="majorEastAsia"/>
          <w:szCs w:val="21"/>
          <w:vertAlign w:val="subscript"/>
        </w:rPr>
        <w:t>2</w:t>
      </w:r>
      <w:r w:rsidRPr="00877913">
        <w:rPr>
          <w:rFonts w:asciiTheme="majorEastAsia" w:eastAsiaTheme="majorEastAsia" w:hAnsiTheme="majorEastAsia"/>
          <w:szCs w:val="21"/>
        </w:rPr>
        <w:t>O中， 虽然H多，但质量大的还是O，约为85</w:t>
      </w:r>
      <w:r w:rsidRPr="00877913">
        <w:rPr>
          <w:rFonts w:asciiTheme="majorEastAsia" w:eastAsiaTheme="majorEastAsia" w:hAnsiTheme="majorEastAsia" w:hint="eastAsia"/>
          <w:szCs w:val="21"/>
        </w:rPr>
        <w:t xml:space="preserve">. </w:t>
      </w:r>
      <w:r w:rsidRPr="00877913">
        <w:rPr>
          <w:rFonts w:asciiTheme="majorEastAsia" w:eastAsiaTheme="majorEastAsia" w:hAnsiTheme="majorEastAsia"/>
          <w:szCs w:val="21"/>
        </w:rPr>
        <w:t>79%。</w:t>
      </w:r>
    </w:p>
    <w:p w:rsidR="00B50468" w:rsidRPr="00877913" w:rsidRDefault="00715420" w:rsidP="00877913">
      <w:pPr>
        <w:pStyle w:val="3"/>
        <w:numPr>
          <w:ilvl w:val="0"/>
          <w:numId w:val="1"/>
        </w:numPr>
        <w:ind w:left="0" w:firstLine="420"/>
        <w:rPr>
          <w:rFonts w:ascii="Times New Roman" w:hAnsi="Times New Roman"/>
        </w:rPr>
      </w:pPr>
      <w:r w:rsidRPr="00877913">
        <w:rPr>
          <w:rFonts w:ascii="宋体" w:hAnsi="宋体" w:hint="eastAsia"/>
          <w:bCs/>
        </w:rPr>
        <w:t>知识点：</w:t>
      </w:r>
      <w:r w:rsidRPr="00877913">
        <w:rPr>
          <w:rFonts w:ascii="Times New Roman" w:hAnsi="Times New Roman"/>
        </w:rPr>
        <w:t>1978</w:t>
      </w:r>
      <w:r w:rsidRPr="00877913">
        <w:rPr>
          <w:rFonts w:ascii="宋体" w:hAnsi="宋体" w:hint="eastAsia"/>
        </w:rPr>
        <w:t>年国际专家组提出的以在</w:t>
      </w:r>
      <w:r w:rsidRPr="00877913">
        <w:rPr>
          <w:rFonts w:ascii="Times New Roman" w:hAnsi="Times New Roman"/>
        </w:rPr>
        <w:t>15</w:t>
      </w:r>
      <w:r w:rsidRPr="00877913">
        <w:rPr>
          <w:rFonts w:ascii="宋体" w:hAnsi="宋体" w:hint="eastAsia"/>
        </w:rPr>
        <w:t>℃温度，一个标准大气压下，其电导率与盐度为</w:t>
      </w:r>
      <w:r w:rsidRPr="00877913">
        <w:rPr>
          <w:rFonts w:ascii="Times New Roman" w:hAnsi="Times New Roman"/>
        </w:rPr>
        <w:t>35</w:t>
      </w:r>
      <w:r w:rsidRPr="00877913">
        <w:rPr>
          <w:rFonts w:ascii="宋体" w:hAnsi="宋体" w:hint="eastAsia"/>
        </w:rPr>
        <w:t>的标准海水精确相等的，质量比为</w:t>
      </w:r>
      <w:r w:rsidRPr="00877913">
        <w:rPr>
          <w:rFonts w:ascii="Times New Roman" w:hAnsi="Times New Roman"/>
        </w:rPr>
        <w:t>32. 4356×10</w:t>
      </w:r>
      <w:r w:rsidRPr="00877913">
        <w:rPr>
          <w:rFonts w:ascii="Times New Roman" w:hAnsi="Times New Roman"/>
          <w:vertAlign w:val="superscript"/>
        </w:rPr>
        <w:t>-3</w:t>
      </w:r>
      <w:r w:rsidRPr="00877913">
        <w:rPr>
          <w:rFonts w:ascii="宋体" w:hAnsi="宋体" w:hint="eastAsia"/>
        </w:rPr>
        <w:t>的高纯氯化钾溶液作为实用盐度标度的参考标准。</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如果将海水中的盐全部提取出来，其重量可达5</w:t>
      </w:r>
      <w:proofErr w:type="gramStart"/>
      <w:r w:rsidRPr="00877913">
        <w:rPr>
          <w:rFonts w:asciiTheme="majorEastAsia" w:eastAsiaTheme="majorEastAsia" w:hAnsiTheme="majorEastAsia"/>
          <w:szCs w:val="21"/>
        </w:rPr>
        <w:t>亿亿</w:t>
      </w:r>
      <w:proofErr w:type="gramEnd"/>
      <w:r w:rsidRPr="00877913">
        <w:rPr>
          <w:rFonts w:asciiTheme="majorEastAsia" w:eastAsiaTheme="majorEastAsia" w:hAnsiTheme="majorEastAsia"/>
          <w:szCs w:val="21"/>
        </w:rPr>
        <w:t>吨</w:t>
      </w:r>
    </w:p>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rPr>
        <w:t>在天然海水正常</w:t>
      </w:r>
      <w:r w:rsidRPr="00877913">
        <w:t>pH</w:t>
      </w:r>
      <w:r w:rsidRPr="00877913">
        <w:rPr>
          <w:rFonts w:ascii="宋体" w:hAnsi="宋体" w:hint="eastAsia"/>
        </w:rPr>
        <w:t>范围内，其酸</w:t>
      </w:r>
      <w:r w:rsidRPr="00877913">
        <w:t>—</w:t>
      </w:r>
      <w:r w:rsidRPr="00877913">
        <w:rPr>
          <w:rFonts w:ascii="宋体" w:hAnsi="宋体" w:hint="eastAsia"/>
        </w:rPr>
        <w:t>碱缓冲容量的约</w:t>
      </w:r>
      <w:r w:rsidRPr="00877913">
        <w:t>95%</w:t>
      </w:r>
      <w:r w:rsidRPr="00877913">
        <w:rPr>
          <w:rFonts w:ascii="宋体" w:hAnsi="宋体" w:hint="eastAsia"/>
        </w:rPr>
        <w:t>是由二氧化碳</w:t>
      </w:r>
      <w:r w:rsidRPr="00877913">
        <w:t>—</w:t>
      </w:r>
      <w:r w:rsidRPr="00877913">
        <w:rPr>
          <w:rFonts w:ascii="宋体" w:hAnsi="宋体" w:hint="eastAsia"/>
        </w:rPr>
        <w:t>碳酸盐体系所贡献。在几千年以内的短时间尺度上，海水的</w:t>
      </w:r>
      <w:r w:rsidRPr="00877913">
        <w:t>pH</w:t>
      </w:r>
      <w:r w:rsidRPr="00877913">
        <w:rPr>
          <w:rFonts w:ascii="宋体" w:hAnsi="宋体" w:hint="eastAsia"/>
        </w:rPr>
        <w:t>主要受控于该体系。</w:t>
      </w:r>
    </w:p>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rPr>
        <w:t>海洋腐殖质的分类：</w:t>
      </w:r>
    </w:p>
    <w:p w:rsidR="00B50468" w:rsidRPr="00877913" w:rsidRDefault="00715420">
      <w:pPr>
        <w:pStyle w:val="3"/>
        <w:ind w:left="420" w:firstLineChars="0" w:firstLine="0"/>
      </w:pPr>
      <w:r w:rsidRPr="00877913">
        <w:rPr>
          <w:rFonts w:ascii="宋体" w:hAnsi="宋体" w:hint="eastAsia"/>
        </w:rPr>
        <w:t>腐殖酸（</w:t>
      </w:r>
      <w:r w:rsidRPr="00877913">
        <w:t>HA</w:t>
      </w:r>
      <w:r w:rsidRPr="00877913">
        <w:rPr>
          <w:rFonts w:ascii="宋体" w:hAnsi="宋体" w:hint="eastAsia"/>
        </w:rPr>
        <w:t>）</w:t>
      </w:r>
      <w:r w:rsidRPr="00877913">
        <w:rPr>
          <w:bCs/>
        </w:rPr>
        <w:t>——</w:t>
      </w:r>
      <w:r w:rsidRPr="00877913">
        <w:rPr>
          <w:rFonts w:ascii="宋体" w:hAnsi="宋体" w:hint="eastAsia"/>
        </w:rPr>
        <w:t>呈酸性。将腐殖质溶于碱中，再酸化至</w:t>
      </w:r>
      <w:r w:rsidRPr="00877913">
        <w:t>pH≤2</w:t>
      </w:r>
      <w:r w:rsidRPr="00877913">
        <w:rPr>
          <w:rFonts w:ascii="宋体" w:hAnsi="宋体" w:hint="eastAsia"/>
        </w:rPr>
        <w:t>时析出沉淀的部分为腐殖酸。其中，可溶于醇的部分为吉马多美朗酸（</w:t>
      </w:r>
      <w:r w:rsidRPr="00877913">
        <w:t>BHA</w:t>
      </w:r>
      <w:r w:rsidRPr="00877913">
        <w:rPr>
          <w:rFonts w:ascii="宋体" w:hAnsi="宋体" w:hint="eastAsia"/>
        </w:rPr>
        <w:t>）。</w:t>
      </w:r>
    </w:p>
    <w:p w:rsidR="00B50468" w:rsidRPr="00877913" w:rsidRDefault="00715420">
      <w:pPr>
        <w:pStyle w:val="3"/>
        <w:ind w:left="420" w:firstLineChars="0" w:firstLine="0"/>
      </w:pPr>
      <w:r w:rsidRPr="00877913">
        <w:rPr>
          <w:rFonts w:ascii="宋体" w:hAnsi="宋体" w:hint="eastAsia"/>
        </w:rPr>
        <w:t>富里酸（</w:t>
      </w:r>
      <w:r w:rsidRPr="00877913">
        <w:t>FA</w:t>
      </w:r>
      <w:r w:rsidRPr="00877913">
        <w:rPr>
          <w:rFonts w:ascii="宋体" w:hAnsi="宋体" w:hint="eastAsia"/>
        </w:rPr>
        <w:t>）</w:t>
      </w:r>
      <w:r w:rsidRPr="00877913">
        <w:rPr>
          <w:bCs/>
        </w:rPr>
        <w:t>——</w:t>
      </w:r>
      <w:r w:rsidRPr="00877913">
        <w:rPr>
          <w:rFonts w:ascii="宋体" w:hAnsi="宋体" w:hint="eastAsia"/>
        </w:rPr>
        <w:t>在碱中溶解，酸化后亦溶解的部分为富里酸。</w:t>
      </w:r>
    </w:p>
    <w:p w:rsidR="00B50468" w:rsidRPr="00877913" w:rsidRDefault="00715420">
      <w:pPr>
        <w:pStyle w:val="3"/>
        <w:ind w:left="420" w:firstLineChars="0" w:firstLine="0"/>
      </w:pPr>
      <w:r w:rsidRPr="00877913">
        <w:rPr>
          <w:rFonts w:ascii="宋体" w:hAnsi="宋体" w:hint="eastAsia"/>
        </w:rPr>
        <w:t>胡敏素（</w:t>
      </w:r>
      <w:proofErr w:type="spellStart"/>
      <w:r w:rsidRPr="00877913">
        <w:t>Humin</w:t>
      </w:r>
      <w:proofErr w:type="spellEnd"/>
      <w:r w:rsidRPr="00877913">
        <w:rPr>
          <w:rFonts w:ascii="宋体" w:hAnsi="宋体" w:hint="eastAsia"/>
        </w:rPr>
        <w:t>）</w:t>
      </w:r>
      <w:r w:rsidRPr="00877913">
        <w:rPr>
          <w:bCs/>
        </w:rPr>
        <w:t>——</w:t>
      </w:r>
      <w:r w:rsidRPr="00877913">
        <w:rPr>
          <w:rFonts w:ascii="宋体" w:hAnsi="宋体" w:hint="eastAsia"/>
        </w:rPr>
        <w:t>腐殖质在碱和</w:t>
      </w:r>
      <w:proofErr w:type="gramStart"/>
      <w:r w:rsidRPr="00877913">
        <w:rPr>
          <w:rFonts w:ascii="宋体" w:hAnsi="宋体" w:hint="eastAsia"/>
        </w:rPr>
        <w:t>酸中</w:t>
      </w:r>
      <w:proofErr w:type="gramEnd"/>
      <w:r w:rsidRPr="00877913">
        <w:rPr>
          <w:rFonts w:ascii="宋体" w:hAnsi="宋体" w:hint="eastAsia"/>
        </w:rPr>
        <w:t>都不溶解的部分。</w:t>
      </w:r>
    </w:p>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rPr>
        <w:t>根据瑞利蒸馏原理，云在冷却凝结为雨的过程中含有重同位素的水分子更易于进入液相中，而首先在低纬度海域降落；剩余的云因而含有更多的轻同位素，继续冷却降水中的轻同位素含</w:t>
      </w:r>
      <w:proofErr w:type="gramStart"/>
      <w:r w:rsidRPr="00877913">
        <w:rPr>
          <w:rFonts w:ascii="宋体" w:hAnsi="宋体" w:hint="eastAsia"/>
        </w:rPr>
        <w:t>量变少并在</w:t>
      </w:r>
      <w:proofErr w:type="gramEnd"/>
      <w:r w:rsidRPr="00877913">
        <w:rPr>
          <w:rFonts w:ascii="宋体" w:hAnsi="宋体" w:hint="eastAsia"/>
        </w:rPr>
        <w:t>较高纬度海区降落。因此，在海洋中低纬度海洋表层海水比</w:t>
      </w:r>
      <w:r w:rsidRPr="00877913">
        <w:rPr>
          <w:rFonts w:ascii="宋体" w:hAnsi="宋体" w:hint="eastAsia"/>
        </w:rPr>
        <w:lastRenderedPageBreak/>
        <w:t>高纬度的海洋表层海水中的</w:t>
      </w:r>
      <w:r w:rsidRPr="00877913">
        <w:t>H</w:t>
      </w:r>
      <w:r w:rsidRPr="00877913">
        <w:rPr>
          <w:vertAlign w:val="subscript"/>
        </w:rPr>
        <w:t>2</w:t>
      </w:r>
      <w:r w:rsidRPr="00877913">
        <w:rPr>
          <w:vertAlign w:val="superscript"/>
        </w:rPr>
        <w:t>18</w:t>
      </w:r>
      <w:r w:rsidRPr="00877913">
        <w:t>O</w:t>
      </w:r>
      <w:r w:rsidRPr="00877913">
        <w:rPr>
          <w:rFonts w:ascii="宋体" w:hAnsi="宋体" w:hint="eastAsia"/>
        </w:rPr>
        <w:t>含量高。</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碘是人体必需的微量元素之一。碘对人体生理功能有许多有益帮助，可以促进生物氧化；调节蛋白质合成和分解；促进糖和脂肪代谢；调节水盐代谢；促进维生素的吸收利用；增强酶的活力；促进生长发育；缺碘会造成甲状腺肿及其并发症、甲状腺功能减退、智力障碍等不良后果。请问，目前提取</w:t>
      </w:r>
      <w:proofErr w:type="gramStart"/>
      <w:r w:rsidRPr="00877913">
        <w:rPr>
          <w:rFonts w:asciiTheme="majorEastAsia" w:eastAsiaTheme="majorEastAsia" w:hAnsiTheme="majorEastAsia"/>
          <w:szCs w:val="21"/>
        </w:rPr>
        <w:t>碘一般</w:t>
      </w:r>
      <w:proofErr w:type="gramEnd"/>
      <w:r w:rsidRPr="00877913">
        <w:rPr>
          <w:rFonts w:asciiTheme="majorEastAsia" w:eastAsiaTheme="majorEastAsia" w:hAnsiTheme="majorEastAsia"/>
          <w:szCs w:val="21"/>
        </w:rPr>
        <w:t>以海藻为原料。</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：高CO</w:t>
      </w:r>
      <w:r w:rsidRPr="00877913">
        <w:rPr>
          <w:rFonts w:asciiTheme="majorEastAsia" w:eastAsiaTheme="majorEastAsia" w:hAnsiTheme="majorEastAsia"/>
          <w:szCs w:val="21"/>
          <w:vertAlign w:val="subscript"/>
        </w:rPr>
        <w:t>2</w:t>
      </w:r>
      <w:r w:rsidRPr="00877913">
        <w:rPr>
          <w:rFonts w:asciiTheme="majorEastAsia" w:eastAsiaTheme="majorEastAsia" w:hAnsiTheme="majorEastAsia"/>
          <w:szCs w:val="21"/>
        </w:rPr>
        <w:t>水平下，部分海洋浮游植物和植物类群的生长和光合作用会增强，但这不是普遍规律。对其他物种来说，高CO</w:t>
      </w:r>
      <w:r w:rsidRPr="00877913">
        <w:rPr>
          <w:rFonts w:asciiTheme="majorEastAsia" w:eastAsiaTheme="majorEastAsia" w:hAnsiTheme="majorEastAsia"/>
          <w:szCs w:val="21"/>
          <w:vertAlign w:val="subscript"/>
        </w:rPr>
        <w:t>2</w:t>
      </w:r>
      <w:r w:rsidRPr="00877913">
        <w:rPr>
          <w:rFonts w:asciiTheme="majorEastAsia" w:eastAsiaTheme="majorEastAsia" w:hAnsiTheme="majorEastAsia"/>
          <w:szCs w:val="21"/>
        </w:rPr>
        <w:t>和酸化会对它们的生理产生负面的影响或不产生影响。</w:t>
      </w:r>
    </w:p>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rPr>
        <w:t>通常海洋表层水为弱碱性，</w:t>
      </w:r>
      <w:r w:rsidRPr="00877913">
        <w:t>pH</w:t>
      </w:r>
      <w:r w:rsidRPr="00877913">
        <w:rPr>
          <w:rFonts w:ascii="宋体" w:hAnsi="宋体" w:hint="eastAsia"/>
        </w:rPr>
        <w:t>在</w:t>
      </w:r>
      <w:r w:rsidRPr="00877913">
        <w:t>8.0</w:t>
      </w:r>
      <w:r w:rsidRPr="00877913">
        <w:rPr>
          <w:rFonts w:ascii="宋体" w:hAnsi="宋体" w:hint="eastAsia"/>
        </w:rPr>
        <w:t>和</w:t>
      </w:r>
      <w:r w:rsidRPr="00877913">
        <w:t>8.2</w:t>
      </w:r>
      <w:r w:rsidRPr="00877913">
        <w:rPr>
          <w:rFonts w:ascii="宋体" w:hAnsi="宋体" w:hint="eastAsia"/>
        </w:rPr>
        <w:t>之间，工业革命以来海洋吸收了人类排放</w:t>
      </w:r>
      <w:r w:rsidRPr="00877913">
        <w:t>CO</w:t>
      </w:r>
      <w:r w:rsidRPr="00877913">
        <w:rPr>
          <w:vertAlign w:val="subscript"/>
        </w:rPr>
        <w:t>2</w:t>
      </w:r>
      <w:r w:rsidRPr="00877913">
        <w:rPr>
          <w:rFonts w:ascii="宋体" w:hAnsi="宋体" w:hint="eastAsia"/>
        </w:rPr>
        <w:t>总量的三分之一，对减缓全球变暖具有重要作用，但海洋持续吸收大气</w:t>
      </w:r>
      <w:r w:rsidRPr="00877913">
        <w:t>CO</w:t>
      </w:r>
      <w:r w:rsidRPr="00877913">
        <w:rPr>
          <w:vertAlign w:val="subscript"/>
        </w:rPr>
        <w:t>2</w:t>
      </w:r>
      <w:r w:rsidRPr="00877913">
        <w:rPr>
          <w:rFonts w:ascii="宋体" w:hAnsi="宋体" w:hint="eastAsia"/>
        </w:rPr>
        <w:t>会导致</w:t>
      </w:r>
      <w:r w:rsidRPr="00877913">
        <w:t>pH</w:t>
      </w:r>
      <w:r w:rsidRPr="00877913">
        <w:rPr>
          <w:rFonts w:ascii="宋体" w:hAnsi="宋体" w:hint="eastAsia"/>
        </w:rPr>
        <w:t>下降，即海洋酸化。</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w:t>
      </w:r>
      <w:r w:rsidR="000F1C29" w:rsidRPr="00877913">
        <w:rPr>
          <w:rFonts w:asciiTheme="majorEastAsia" w:eastAsiaTheme="majorEastAsia" w:hAnsiTheme="majorEastAsia"/>
          <w:szCs w:val="21"/>
        </w:rPr>
        <w:t>温室气体是指大气中那些能够吸收地球表面放射的长波</w:t>
      </w:r>
      <w:r w:rsidR="000F1C29" w:rsidRPr="00877913">
        <w:rPr>
          <w:rFonts w:asciiTheme="majorEastAsia" w:eastAsiaTheme="majorEastAsia" w:hAnsiTheme="majorEastAsia" w:hint="eastAsia"/>
          <w:szCs w:val="21"/>
        </w:rPr>
        <w:t>红</w:t>
      </w:r>
      <w:r w:rsidRPr="00877913">
        <w:rPr>
          <w:rFonts w:asciiTheme="majorEastAsia" w:eastAsiaTheme="majorEastAsia" w:hAnsiTheme="majorEastAsia"/>
          <w:szCs w:val="21"/>
        </w:rPr>
        <w:t>外辐射、对地球有保温作用的气体。温室气体中最重要的是水汽，它在大气中的含量不受人类活动的直接影响，直接受人类活动影响的主要温室气体是二氧化碳（CO</w:t>
      </w:r>
      <w:r w:rsidRPr="00877913">
        <w:rPr>
          <w:rFonts w:asciiTheme="majorEastAsia" w:eastAsiaTheme="majorEastAsia" w:hAnsiTheme="majorEastAsia"/>
          <w:szCs w:val="21"/>
          <w:vertAlign w:val="subscript"/>
        </w:rPr>
        <w:t>2</w:t>
      </w:r>
      <w:r w:rsidRPr="00877913">
        <w:rPr>
          <w:rFonts w:asciiTheme="majorEastAsia" w:eastAsiaTheme="majorEastAsia" w:hAnsiTheme="majorEastAsia"/>
          <w:szCs w:val="21"/>
        </w:rPr>
        <w:t>）、甲烷（CH</w:t>
      </w:r>
      <w:r w:rsidRPr="00877913">
        <w:rPr>
          <w:rFonts w:asciiTheme="majorEastAsia" w:eastAsiaTheme="majorEastAsia" w:hAnsiTheme="majorEastAsia"/>
          <w:szCs w:val="21"/>
          <w:vertAlign w:val="subscript"/>
        </w:rPr>
        <w:t>4</w:t>
      </w:r>
      <w:r w:rsidRPr="00877913">
        <w:rPr>
          <w:rFonts w:asciiTheme="majorEastAsia" w:eastAsiaTheme="majorEastAsia" w:hAnsiTheme="majorEastAsia"/>
          <w:szCs w:val="21"/>
        </w:rPr>
        <w:t>）、氧化亚氮（N</w:t>
      </w:r>
      <w:r w:rsidRPr="00877913">
        <w:rPr>
          <w:rFonts w:asciiTheme="majorEastAsia" w:eastAsiaTheme="majorEastAsia" w:hAnsiTheme="majorEastAsia"/>
          <w:szCs w:val="21"/>
          <w:vertAlign w:val="subscript"/>
        </w:rPr>
        <w:t>2</w:t>
      </w:r>
      <w:r w:rsidRPr="00877913">
        <w:rPr>
          <w:rFonts w:asciiTheme="majorEastAsia" w:eastAsiaTheme="majorEastAsia" w:hAnsiTheme="majorEastAsia"/>
          <w:szCs w:val="21"/>
        </w:rPr>
        <w:t>O）、氯氟烃（CFCS）和臭氧（O</w:t>
      </w:r>
      <w:r w:rsidRPr="00877913">
        <w:rPr>
          <w:rFonts w:asciiTheme="majorEastAsia" w:eastAsiaTheme="majorEastAsia" w:hAnsiTheme="majorEastAsia"/>
          <w:szCs w:val="21"/>
          <w:vertAlign w:val="subscript"/>
        </w:rPr>
        <w:t>3</w:t>
      </w:r>
      <w:r w:rsidRPr="00877913">
        <w:rPr>
          <w:rFonts w:asciiTheme="majorEastAsia" w:eastAsiaTheme="majorEastAsia" w:hAnsiTheme="majorEastAsia"/>
          <w:szCs w:val="21"/>
        </w:rPr>
        <w:t>）等。</w:t>
      </w:r>
    </w:p>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rPr>
        <w:t>海洋是地球上最大的碳库，比大气</w:t>
      </w:r>
      <w:r w:rsidRPr="00877913">
        <w:t>CO</w:t>
      </w:r>
      <w:r w:rsidRPr="00877913">
        <w:rPr>
          <w:vertAlign w:val="subscript"/>
        </w:rPr>
        <w:t>2</w:t>
      </w:r>
      <w:r w:rsidRPr="00877913">
        <w:rPr>
          <w:rFonts w:ascii="宋体" w:hAnsi="宋体" w:hint="eastAsia"/>
        </w:rPr>
        <w:t>储库大得多，海洋对气候变化的影响不仅在于海</w:t>
      </w:r>
      <w:proofErr w:type="gramStart"/>
      <w:r w:rsidRPr="00877913">
        <w:t>—</w:t>
      </w:r>
      <w:r w:rsidRPr="00877913">
        <w:rPr>
          <w:rFonts w:ascii="宋体" w:hAnsi="宋体" w:hint="eastAsia"/>
        </w:rPr>
        <w:t>气间</w:t>
      </w:r>
      <w:proofErr w:type="gramEnd"/>
      <w:r w:rsidRPr="00877913">
        <w:rPr>
          <w:rFonts w:ascii="宋体" w:hAnsi="宋体" w:hint="eastAsia"/>
        </w:rPr>
        <w:t>热量其他能量的交换，而且对海</w:t>
      </w:r>
      <w:proofErr w:type="gramStart"/>
      <w:r w:rsidRPr="00877913">
        <w:t>—</w:t>
      </w:r>
      <w:r w:rsidRPr="00877913">
        <w:rPr>
          <w:rFonts w:ascii="宋体" w:hAnsi="宋体" w:hint="eastAsia"/>
        </w:rPr>
        <w:t>气间</w:t>
      </w:r>
      <w:proofErr w:type="gramEnd"/>
      <w:r w:rsidRPr="00877913">
        <w:rPr>
          <w:rFonts w:ascii="宋体" w:hAnsi="宋体" w:hint="eastAsia"/>
        </w:rPr>
        <w:t>物质（</w:t>
      </w:r>
      <w:r w:rsidRPr="00877913">
        <w:t>CO</w:t>
      </w:r>
      <w:r w:rsidRPr="00877913">
        <w:rPr>
          <w:vertAlign w:val="subscript"/>
        </w:rPr>
        <w:t>2</w:t>
      </w:r>
      <w:r w:rsidRPr="00877913">
        <w:rPr>
          <w:rFonts w:ascii="宋体" w:hAnsi="宋体" w:hint="eastAsia"/>
        </w:rPr>
        <w:t>、</w:t>
      </w:r>
      <w:r w:rsidRPr="00877913">
        <w:t>CH</w:t>
      </w:r>
      <w:r w:rsidRPr="00877913">
        <w:rPr>
          <w:vertAlign w:val="subscript"/>
        </w:rPr>
        <w:t>4</w:t>
      </w:r>
      <w:r w:rsidRPr="00877913">
        <w:rPr>
          <w:rFonts w:ascii="宋体" w:hAnsi="宋体" w:hint="eastAsia"/>
        </w:rPr>
        <w:t>等）的交换同样起着重要作用，因此海洋碳储库的各种微小变化可能对大气</w:t>
      </w:r>
      <w:r w:rsidRPr="00877913">
        <w:t>CO</w:t>
      </w:r>
      <w:r w:rsidRPr="00877913">
        <w:rPr>
          <w:vertAlign w:val="subscript"/>
        </w:rPr>
        <w:t>2</w:t>
      </w:r>
      <w:r w:rsidRPr="00877913">
        <w:rPr>
          <w:rFonts w:ascii="宋体" w:hAnsi="宋体" w:hint="eastAsia"/>
        </w:rPr>
        <w:t>产生很大的影响。</w:t>
      </w:r>
    </w:p>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rPr>
        <w:t>海洋生物的钙化过程吸收海水中的碳酸盐，这个过程并不移除</w:t>
      </w:r>
      <w:r w:rsidRPr="00877913">
        <w:t>CO</w:t>
      </w:r>
      <w:r w:rsidRPr="00877913">
        <w:rPr>
          <w:vertAlign w:val="subscript"/>
        </w:rPr>
        <w:t>2</w:t>
      </w:r>
      <w:r w:rsidRPr="00877913">
        <w:rPr>
          <w:rFonts w:ascii="宋体" w:hAnsi="宋体" w:hint="eastAsia"/>
        </w:rPr>
        <w:t>，却导致海水</w:t>
      </w:r>
      <w:r w:rsidRPr="00877913">
        <w:t>pH</w:t>
      </w:r>
      <w:r w:rsidRPr="00877913">
        <w:rPr>
          <w:rFonts w:ascii="宋体" w:hAnsi="宋体"/>
        </w:rPr>
        <w:t>降低</w:t>
      </w:r>
      <w:r w:rsidRPr="00877913">
        <w:rPr>
          <w:rFonts w:ascii="宋体" w:hAnsi="宋体" w:hint="eastAsia"/>
        </w:rPr>
        <w:t>和游离</w:t>
      </w:r>
      <w:r w:rsidRPr="00877913">
        <w:t>CO</w:t>
      </w:r>
      <w:r w:rsidRPr="00877913">
        <w:rPr>
          <w:vertAlign w:val="subscript"/>
        </w:rPr>
        <w:t>2</w:t>
      </w:r>
      <w:r w:rsidRPr="00877913">
        <w:rPr>
          <w:rFonts w:ascii="宋体" w:hAnsi="宋体" w:hint="eastAsia"/>
        </w:rPr>
        <w:t>浓度升高，反而促进海洋酸化。</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：海洋产生的二甲基硫（DMS）的去向及其作用已成为全球气候变化的主要研究课题，备受人们关注。海水中的DMS主要来源于海洋藻类。</w:t>
      </w:r>
    </w:p>
    <w:p w:rsidR="00B50468" w:rsidRPr="00877913" w:rsidRDefault="00715420" w:rsidP="00877913">
      <w:pPr>
        <w:pStyle w:val="3"/>
        <w:numPr>
          <w:ilvl w:val="0"/>
          <w:numId w:val="1"/>
        </w:numPr>
        <w:ind w:left="0" w:firstLine="420"/>
      </w:pPr>
      <w:r w:rsidRPr="00877913">
        <w:rPr>
          <w:rFonts w:ascii="宋体" w:hAnsi="宋体" w:hint="eastAsia"/>
          <w:bCs/>
        </w:rPr>
        <w:t>知识点：</w:t>
      </w:r>
      <w:r w:rsidRPr="00877913">
        <w:rPr>
          <w:rFonts w:ascii="宋体" w:hAnsi="宋体" w:hint="eastAsia"/>
        </w:rPr>
        <w:t>海水是名副其实的液体矿藏，平均每立方千米的海水中有</w:t>
      </w:r>
      <w:r w:rsidRPr="00877913">
        <w:t>3570</w:t>
      </w:r>
      <w:r w:rsidRPr="00877913">
        <w:rPr>
          <w:rFonts w:ascii="宋体" w:hAnsi="宋体" w:hint="eastAsia"/>
        </w:rPr>
        <w:t>万吨的矿物质，世界上已知的</w:t>
      </w:r>
      <w:r w:rsidRPr="00877913">
        <w:t>100</w:t>
      </w:r>
      <w:r w:rsidRPr="00877913">
        <w:rPr>
          <w:rFonts w:ascii="宋体" w:hAnsi="宋体" w:hint="eastAsia"/>
        </w:rPr>
        <w:t>多种元素中，天然存在的约90种元素除个别放射性同位素外几乎都可在海水中找到。</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：海水中的有色溶解有机物（CDOM），可散射可见光的黄光波段，从而使水呈浅黄色，故被人们通俗地称为黄色物质。</w:t>
      </w:r>
    </w:p>
    <w:p w:rsidR="007D6B67" w:rsidRPr="00877913" w:rsidRDefault="007D6B67" w:rsidP="00877913">
      <w:pPr>
        <w:pStyle w:val="a5"/>
        <w:numPr>
          <w:ilvl w:val="0"/>
          <w:numId w:val="1"/>
        </w:numPr>
        <w:ind w:left="0" w:firstLine="420"/>
        <w:rPr>
          <w:rFonts w:ascii="宋体" w:hAnsi="宋体"/>
        </w:rPr>
      </w:pPr>
      <w:bookmarkStart w:id="0" w:name="_GoBack"/>
      <w:bookmarkEnd w:id="0"/>
      <w:r w:rsidRPr="00877913">
        <w:rPr>
          <w:rFonts w:ascii="宋体" w:hAnsi="宋体" w:hint="eastAsia"/>
          <w:bCs/>
        </w:rPr>
        <w:t>知识点：</w:t>
      </w:r>
      <w:r w:rsidRPr="00877913">
        <w:rPr>
          <w:rFonts w:ascii="宋体" w:hAnsi="宋体" w:hint="eastAsia"/>
        </w:rPr>
        <w:t>碘是人体必需的微量元素之一。碘对人体生理功能有许多有益帮助，缺碘会造成甲状腺肿及其并发症、甲状腺功能减退、智力障碍等不良后果。</w:t>
      </w:r>
    </w:p>
    <w:p w:rsidR="00B50468" w:rsidRPr="00877913" w:rsidRDefault="00715420" w:rsidP="00877913">
      <w:pPr>
        <w:pStyle w:val="3"/>
        <w:numPr>
          <w:ilvl w:val="0"/>
          <w:numId w:val="1"/>
        </w:numPr>
        <w:ind w:left="0" w:firstLine="420"/>
        <w:rPr>
          <w:rFonts w:ascii="宋体" w:hAnsi="宋体"/>
        </w:rPr>
      </w:pPr>
      <w:r w:rsidRPr="00877913">
        <w:rPr>
          <w:rFonts w:ascii="宋体" w:hAnsi="宋体" w:hint="eastAsia"/>
          <w:bCs/>
        </w:rPr>
        <w:t>知识点：</w:t>
      </w:r>
      <w:r w:rsidRPr="00877913">
        <w:rPr>
          <w:rFonts w:ascii="宋体" w:hAnsi="宋体" w:hint="eastAsia"/>
        </w:rPr>
        <w:t xml:space="preserve">海水中含量大于1 </w:t>
      </w:r>
      <w:proofErr w:type="gramStart"/>
      <w:r w:rsidRPr="00877913">
        <w:rPr>
          <w:rFonts w:ascii="宋体" w:hAnsi="宋体" w:hint="eastAsia"/>
        </w:rPr>
        <w:t>毫克/</w:t>
      </w:r>
      <w:proofErr w:type="gramEnd"/>
      <w:r w:rsidRPr="00877913">
        <w:rPr>
          <w:rFonts w:ascii="宋体" w:hAnsi="宋体" w:hint="eastAsia"/>
        </w:rPr>
        <w:t>千克的成分为海水主要成分，</w:t>
      </w:r>
      <w:proofErr w:type="gramStart"/>
      <w:r w:rsidRPr="00877913">
        <w:rPr>
          <w:rFonts w:ascii="宋体" w:hAnsi="宋体" w:hint="eastAsia"/>
        </w:rPr>
        <w:t>除组成</w:t>
      </w:r>
      <w:proofErr w:type="gramEnd"/>
      <w:r w:rsidRPr="00877913">
        <w:rPr>
          <w:rFonts w:ascii="宋体" w:hAnsi="宋体" w:hint="eastAsia"/>
        </w:rPr>
        <w:t>水分子的氢</w:t>
      </w:r>
      <w:r w:rsidRPr="00877913">
        <w:rPr>
          <w:rFonts w:ascii="宋体" w:hAnsi="宋体" w:hint="eastAsia"/>
        </w:rPr>
        <w:lastRenderedPageBreak/>
        <w:t>和</w:t>
      </w:r>
      <w:proofErr w:type="gramStart"/>
      <w:r w:rsidRPr="00877913">
        <w:rPr>
          <w:rFonts w:ascii="宋体" w:hAnsi="宋体" w:hint="eastAsia"/>
        </w:rPr>
        <w:t>氧以及</w:t>
      </w:r>
      <w:proofErr w:type="gramEnd"/>
      <w:r w:rsidRPr="00877913">
        <w:rPr>
          <w:rFonts w:ascii="宋体" w:hAnsi="宋体" w:hint="eastAsia"/>
        </w:rPr>
        <w:t>非保守的溶解硅酸外，共11种。含量最高的6种成分从高到低依次为：氯、钠、硫酸根、镁、钙和钾，占海水总盐量的99%。</w:t>
      </w:r>
    </w:p>
    <w:p w:rsidR="003C12F7" w:rsidRPr="00877913" w:rsidRDefault="003C12F7" w:rsidP="00877913">
      <w:pPr>
        <w:pStyle w:val="3"/>
        <w:numPr>
          <w:ilvl w:val="0"/>
          <w:numId w:val="1"/>
        </w:numPr>
        <w:ind w:left="0" w:firstLine="420"/>
        <w:rPr>
          <w:rFonts w:ascii="宋体" w:hAnsi="宋体"/>
        </w:rPr>
      </w:pPr>
      <w:r w:rsidRPr="00877913">
        <w:rPr>
          <w:rFonts w:hint="eastAsia"/>
        </w:rPr>
        <w:t>知识点：可燃</w:t>
      </w:r>
      <w:proofErr w:type="gramStart"/>
      <w:r w:rsidRPr="00877913">
        <w:rPr>
          <w:rFonts w:hint="eastAsia"/>
        </w:rPr>
        <w:t>冰具有</w:t>
      </w:r>
      <w:proofErr w:type="gramEnd"/>
      <w:r w:rsidRPr="00877913">
        <w:rPr>
          <w:rFonts w:hint="eastAsia"/>
        </w:rPr>
        <w:t>低密度、低热传导率和低电阻率等物理特性，而其中的气体成分主要为</w:t>
      </w:r>
      <w:r w:rsidRPr="00877913">
        <w:rPr>
          <w:rFonts w:hint="eastAsia"/>
        </w:rPr>
        <w:t>C1</w:t>
      </w:r>
      <w:r w:rsidRPr="00877913">
        <w:rPr>
          <w:rFonts w:hint="eastAsia"/>
        </w:rPr>
        <w:t>～</w:t>
      </w:r>
      <w:r w:rsidRPr="00877913">
        <w:rPr>
          <w:rFonts w:hint="eastAsia"/>
        </w:rPr>
        <w:t>C4</w:t>
      </w:r>
      <w:r w:rsidRPr="00877913">
        <w:rPr>
          <w:rFonts w:hint="eastAsia"/>
        </w:rPr>
        <w:t>的有机气体和一些非有机气体</w:t>
      </w:r>
      <w:r w:rsidRPr="00877913">
        <w:rPr>
          <w:rFonts w:hint="eastAsia"/>
        </w:rPr>
        <w:t>(</w:t>
      </w:r>
      <w:r w:rsidRPr="00877913">
        <w:rPr>
          <w:rFonts w:hint="eastAsia"/>
        </w:rPr>
        <w:t>如二氧化碳</w:t>
      </w:r>
      <w:r w:rsidRPr="00877913">
        <w:rPr>
          <w:rFonts w:hint="eastAsia"/>
        </w:rPr>
        <w:t xml:space="preserve"> </w:t>
      </w:r>
      <w:r w:rsidRPr="00877913">
        <w:rPr>
          <w:rFonts w:hint="eastAsia"/>
        </w:rPr>
        <w:t>、硫化氢等），并以甲烷为主。</w:t>
      </w:r>
    </w:p>
    <w:p w:rsidR="00B50468" w:rsidRPr="00877913" w:rsidRDefault="00715420" w:rsidP="007D6B67">
      <w:pPr>
        <w:pStyle w:val="3"/>
        <w:numPr>
          <w:ilvl w:val="0"/>
          <w:numId w:val="1"/>
        </w:numPr>
        <w:ind w:left="0" w:firstLine="420"/>
      </w:pPr>
      <w:r w:rsidRPr="00877913">
        <w:rPr>
          <w:rFonts w:ascii="宋体" w:hAnsi="宋体" w:hint="eastAsia"/>
        </w:rPr>
        <w:t>知识点：海冰盐度总是低于形成它的海水盐度，渤海的海冰盐度一般在</w:t>
      </w:r>
      <w:r w:rsidRPr="00877913">
        <w:t>2</w:t>
      </w:r>
      <w:r w:rsidRPr="00877913">
        <w:rPr>
          <w:rFonts w:ascii="宋体" w:hAnsi="宋体" w:hint="eastAsia"/>
        </w:rPr>
        <w:t>～</w:t>
      </w:r>
      <w:r w:rsidRPr="00877913">
        <w:t>5</w:t>
      </w:r>
      <w:r w:rsidRPr="00877913">
        <w:rPr>
          <w:rFonts w:ascii="宋体" w:hAnsi="宋体" w:hint="eastAsia"/>
        </w:rPr>
        <w:t>之间，南极大陆附近大洋中海冰盐度高达</w:t>
      </w:r>
      <w:r w:rsidRPr="00877913">
        <w:t>22</w:t>
      </w:r>
      <w:r w:rsidRPr="00877913">
        <w:rPr>
          <w:rFonts w:ascii="宋体" w:hAnsi="宋体" w:hint="eastAsia"/>
        </w:rPr>
        <w:t>～</w:t>
      </w:r>
      <w:r w:rsidRPr="00877913">
        <w:t>23</w:t>
      </w:r>
      <w:r w:rsidRPr="00877913">
        <w:rPr>
          <w:rFonts w:ascii="宋体" w:hAnsi="宋体" w:hint="eastAsia"/>
        </w:rPr>
        <w:t>。</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知识点：海水冰点与盐度有关，随盐度的增大而下降，在盐度是24.69时，冰点为零下1.33摄氏度。</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知识点：淡水在0℃结冰，</w:t>
      </w:r>
      <w:proofErr w:type="gramStart"/>
      <w:r w:rsidRPr="00877913">
        <w:rPr>
          <w:rFonts w:asciiTheme="majorEastAsia" w:eastAsiaTheme="majorEastAsia" w:hAnsiTheme="majorEastAsia" w:hint="eastAsia"/>
          <w:szCs w:val="21"/>
        </w:rPr>
        <w:t>叫作</w:t>
      </w:r>
      <w:proofErr w:type="gramEnd"/>
      <w:r w:rsidRPr="00877913">
        <w:rPr>
          <w:rFonts w:asciiTheme="majorEastAsia" w:eastAsiaTheme="majorEastAsia" w:hAnsiTheme="majorEastAsia" w:hint="eastAsia"/>
          <w:szCs w:val="21"/>
        </w:rPr>
        <w:t>冰点。因为海水中含有大量的盐，所以海水冰点的变化与海水盐度和密度有密切的关系。海水的冰点低于淡水，并且随着盐度的增加而降低。</w:t>
      </w:r>
    </w:p>
    <w:p w:rsidR="00B50468" w:rsidRPr="00877913" w:rsidRDefault="00715420">
      <w:pPr>
        <w:pStyle w:val="3"/>
        <w:numPr>
          <w:ilvl w:val="0"/>
          <w:numId w:val="1"/>
        </w:numPr>
        <w:ind w:left="0" w:firstLine="420"/>
      </w:pPr>
      <w:r w:rsidRPr="00877913">
        <w:rPr>
          <w:rFonts w:ascii="宋体" w:hAnsi="宋体" w:hint="eastAsia"/>
        </w:rPr>
        <w:t>海水中由氮、磷、硅等元素组成的某些无机盐类，是海洋植物生长必需的成分，大洋表层水中含量较低乃至限制浮游植物的生长，通常以“营养盐”来专指它们。</w:t>
      </w:r>
    </w:p>
    <w:p w:rsidR="00B50468" w:rsidRPr="00877913" w:rsidRDefault="00715420">
      <w:pPr>
        <w:pStyle w:val="3"/>
        <w:numPr>
          <w:ilvl w:val="0"/>
          <w:numId w:val="1"/>
        </w:numPr>
        <w:ind w:left="0" w:firstLine="420"/>
      </w:pPr>
      <w:r w:rsidRPr="00877913">
        <w:rPr>
          <w:rFonts w:ascii="宋体" w:hAnsi="宋体" w:hint="eastAsia"/>
        </w:rPr>
        <w:t>知识点：海水盐度是海水最重要的理化特性之一。由</w:t>
      </w:r>
      <w:r w:rsidRPr="00877913">
        <w:t>UNESCO</w:t>
      </w:r>
      <w:r w:rsidRPr="00877913">
        <w:rPr>
          <w:rFonts w:ascii="宋体" w:hAnsi="宋体" w:hint="eastAsia"/>
        </w:rPr>
        <w:t>、</w:t>
      </w:r>
      <w:r w:rsidRPr="00877913">
        <w:t>ICES</w:t>
      </w:r>
      <w:r w:rsidRPr="00877913">
        <w:rPr>
          <w:rFonts w:ascii="宋体" w:hAnsi="宋体" w:hint="eastAsia"/>
        </w:rPr>
        <w:t>、</w:t>
      </w:r>
      <w:r w:rsidRPr="00877913">
        <w:t>SCOR</w:t>
      </w:r>
      <w:r w:rsidRPr="00877913">
        <w:rPr>
          <w:rFonts w:ascii="宋体" w:hAnsi="宋体" w:hint="eastAsia"/>
        </w:rPr>
        <w:t>和</w:t>
      </w:r>
      <w:r w:rsidRPr="00877913">
        <w:t>LAPSO</w:t>
      </w:r>
      <w:r w:rsidRPr="00877913">
        <w:rPr>
          <w:rFonts w:ascii="宋体" w:hAnsi="宋体" w:hint="eastAsia"/>
        </w:rPr>
        <w:t>成立的</w:t>
      </w:r>
      <w:r w:rsidRPr="00877913">
        <w:t>JPOTS</w:t>
      </w:r>
      <w:r w:rsidRPr="00877913">
        <w:rPr>
          <w:rFonts w:ascii="宋体" w:hAnsi="宋体" w:hint="eastAsia"/>
        </w:rPr>
        <w:t>于</w:t>
      </w:r>
      <w:r w:rsidRPr="00877913">
        <w:t>1978</w:t>
      </w:r>
      <w:r w:rsidRPr="00877913">
        <w:rPr>
          <w:rFonts w:ascii="宋体" w:hAnsi="宋体" w:hint="eastAsia"/>
        </w:rPr>
        <w:t>年建立了的实用盐度标度（</w:t>
      </w:r>
      <w:r w:rsidRPr="00877913">
        <w:t>PSS-78</w:t>
      </w:r>
      <w:r w:rsidRPr="00877913">
        <w:rPr>
          <w:rFonts w:ascii="宋体" w:hAnsi="宋体" w:hint="eastAsia"/>
        </w:rPr>
        <w:t>）。</w:t>
      </w:r>
    </w:p>
    <w:p w:rsidR="00B50468" w:rsidRPr="00877913" w:rsidRDefault="00715420">
      <w:pPr>
        <w:pStyle w:val="3"/>
        <w:numPr>
          <w:ilvl w:val="0"/>
          <w:numId w:val="1"/>
        </w:numPr>
        <w:ind w:left="0" w:firstLine="420"/>
      </w:pPr>
      <w:r w:rsidRPr="00877913">
        <w:rPr>
          <w:rFonts w:ascii="宋体" w:hAnsi="宋体" w:hint="eastAsia"/>
        </w:rPr>
        <w:t>知识点：</w:t>
      </w:r>
      <w:r w:rsidRPr="00877913">
        <w:t>pH</w:t>
      </w:r>
      <w:r w:rsidRPr="00877913">
        <w:rPr>
          <w:rFonts w:ascii="宋体" w:hAnsi="宋体" w:hint="eastAsia"/>
        </w:rPr>
        <w:t>值指溶液中氢离子的活度的负对数值，海水pH常用实用标度表征。对于大洋表层海水来说，</w:t>
      </w:r>
      <w:r w:rsidRPr="00877913">
        <w:t>pH</w:t>
      </w:r>
      <w:r w:rsidRPr="00877913">
        <w:rPr>
          <w:rFonts w:ascii="宋体" w:hAnsi="宋体" w:hint="eastAsia"/>
        </w:rPr>
        <w:t>值约为</w:t>
      </w:r>
      <w:r w:rsidRPr="00877913">
        <w:t>8</w:t>
      </w:r>
      <w:r w:rsidRPr="00877913">
        <w:rPr>
          <w:rFonts w:ascii="宋体" w:hAnsi="宋体" w:hint="eastAsia"/>
        </w:rPr>
        <w:t>。</w:t>
      </w:r>
    </w:p>
    <w:p w:rsidR="00B50468" w:rsidRPr="00877913" w:rsidRDefault="00715420">
      <w:pPr>
        <w:pStyle w:val="3"/>
        <w:numPr>
          <w:ilvl w:val="0"/>
          <w:numId w:val="1"/>
        </w:numPr>
        <w:ind w:left="0" w:firstLine="420"/>
      </w:pPr>
      <w:r w:rsidRPr="00877913">
        <w:rPr>
          <w:rFonts w:ascii="宋体" w:hAnsi="宋体" w:hint="eastAsia"/>
        </w:rPr>
        <w:t>知识点：受蒸发降水的影响，世界大洋平均盐度的南北向分布特征为赤道低盐、中纬度副热带高盐、高纬度低盐。</w:t>
      </w:r>
    </w:p>
    <w:p w:rsidR="00B50468" w:rsidRPr="00877913" w:rsidRDefault="00715420">
      <w:pPr>
        <w:pStyle w:val="3"/>
        <w:numPr>
          <w:ilvl w:val="0"/>
          <w:numId w:val="1"/>
        </w:numPr>
        <w:ind w:left="0" w:firstLine="420"/>
      </w:pPr>
      <w:r w:rsidRPr="00877913">
        <w:rPr>
          <w:rFonts w:ascii="宋体" w:hAnsi="宋体" w:hint="eastAsia"/>
        </w:rPr>
        <w:t>知识点：</w:t>
      </w:r>
      <w:r w:rsidRPr="00877913">
        <w:t>1978</w:t>
      </w:r>
      <w:r w:rsidRPr="00877913">
        <w:rPr>
          <w:rFonts w:ascii="宋体" w:hAnsi="宋体" w:hint="eastAsia"/>
        </w:rPr>
        <w:t>年实用盐度定义为：温度为</w:t>
      </w:r>
      <w:r w:rsidRPr="00877913">
        <w:t>15</w:t>
      </w:r>
      <w:r w:rsidRPr="00877913">
        <w:rPr>
          <w:rFonts w:ascii="宋体" w:hAnsi="宋体" w:hint="eastAsia"/>
        </w:rPr>
        <w:t xml:space="preserve">℃，101325 </w:t>
      </w:r>
      <w:r w:rsidRPr="00877913">
        <w:t>Pa</w:t>
      </w:r>
      <w:r w:rsidRPr="00877913">
        <w:rPr>
          <w:rFonts w:ascii="宋体" w:hAnsi="宋体" w:hint="eastAsia"/>
        </w:rPr>
        <w:t>下海水样品的电导率与相同温度和压力下，质量比为</w:t>
      </w:r>
      <w:r w:rsidRPr="00877913">
        <w:t>32.4356</w:t>
      </w:r>
      <w:r w:rsidRPr="00877913">
        <w:rPr>
          <w:rFonts w:ascii="宋体" w:hAnsi="宋体" w:hint="eastAsia"/>
        </w:rPr>
        <w:t>×</w:t>
      </w:r>
      <w:r w:rsidRPr="00877913">
        <w:t>10</w:t>
      </w:r>
      <w:r w:rsidRPr="00877913">
        <w:rPr>
          <w:vertAlign w:val="superscript"/>
        </w:rPr>
        <w:t>-3</w:t>
      </w:r>
      <w:r w:rsidRPr="00877913">
        <w:rPr>
          <w:rFonts w:ascii="宋体" w:hAnsi="宋体" w:hint="eastAsia"/>
        </w:rPr>
        <w:t>的氯化钾溶液电导率的比值</w:t>
      </w:r>
      <w:r w:rsidRPr="00877913">
        <w:t>K15</w:t>
      </w:r>
      <w:r w:rsidRPr="00877913">
        <w:rPr>
          <w:rFonts w:ascii="宋体" w:hAnsi="宋体" w:hint="eastAsia"/>
        </w:rPr>
        <w:t>来确定。当</w:t>
      </w:r>
      <w:r w:rsidRPr="00877913">
        <w:t>K15</w:t>
      </w:r>
      <w:r w:rsidRPr="00877913">
        <w:rPr>
          <w:rFonts w:ascii="宋体" w:hAnsi="宋体" w:hint="eastAsia"/>
        </w:rPr>
        <w:t>精确等于</w:t>
      </w:r>
      <w:r w:rsidRPr="00877913">
        <w:t>1</w:t>
      </w:r>
      <w:r w:rsidRPr="00877913">
        <w:rPr>
          <w:rFonts w:ascii="宋体" w:hAnsi="宋体" w:hint="eastAsia"/>
        </w:rPr>
        <w:t>时，则实用盐度正好等于</w:t>
      </w:r>
      <w:r w:rsidRPr="00877913">
        <w:t>35</w:t>
      </w:r>
      <w:r w:rsidRPr="00877913">
        <w:rPr>
          <w:rFonts w:ascii="宋体" w:hAnsi="宋体" w:hint="eastAsia"/>
        </w:rPr>
        <w:t>。实用盐度无量纲。</w:t>
      </w:r>
    </w:p>
    <w:p w:rsidR="00B50468" w:rsidRPr="00877913" w:rsidRDefault="00715420">
      <w:pPr>
        <w:pStyle w:val="3"/>
        <w:numPr>
          <w:ilvl w:val="0"/>
          <w:numId w:val="1"/>
        </w:numPr>
        <w:ind w:left="0" w:firstLine="420"/>
      </w:pPr>
      <w:r w:rsidRPr="00877913">
        <w:rPr>
          <w:rFonts w:ascii="宋体" w:hAnsi="宋体" w:hint="eastAsia"/>
        </w:rPr>
        <w:t>知识点：</w:t>
      </w:r>
      <w:proofErr w:type="spellStart"/>
      <w:r w:rsidRPr="00877913">
        <w:t>Marcet</w:t>
      </w:r>
      <w:proofErr w:type="spellEnd"/>
      <w:r w:rsidRPr="00877913">
        <w:t xml:space="preserve">- </w:t>
      </w:r>
      <w:proofErr w:type="spellStart"/>
      <w:r w:rsidRPr="00877913">
        <w:t>Dittmar</w:t>
      </w:r>
      <w:proofErr w:type="spellEnd"/>
      <w:r w:rsidRPr="00877913">
        <w:rPr>
          <w:rFonts w:ascii="宋体" w:hAnsi="宋体" w:hint="eastAsia"/>
        </w:rPr>
        <w:t>（马赛特</w:t>
      </w:r>
      <w:r w:rsidRPr="00877913">
        <w:t>-</w:t>
      </w:r>
      <w:proofErr w:type="gramStart"/>
      <w:r w:rsidRPr="00877913">
        <w:rPr>
          <w:rFonts w:ascii="宋体" w:hAnsi="宋体" w:hint="eastAsia"/>
        </w:rPr>
        <w:t>迪特</w:t>
      </w:r>
      <w:proofErr w:type="gramEnd"/>
      <w:r w:rsidRPr="00877913">
        <w:rPr>
          <w:rFonts w:ascii="宋体" w:hAnsi="宋体" w:hint="eastAsia"/>
        </w:rPr>
        <w:t>马）恒比规律：海水的大部分主要成分，其含量比值基本保持恒定。</w:t>
      </w:r>
    </w:p>
    <w:p w:rsidR="00B50468" w:rsidRPr="00877913" w:rsidRDefault="00715420">
      <w:pPr>
        <w:pStyle w:val="3"/>
        <w:numPr>
          <w:ilvl w:val="0"/>
          <w:numId w:val="1"/>
        </w:numPr>
        <w:ind w:left="0" w:firstLine="420"/>
      </w:pPr>
      <w:r w:rsidRPr="00877913">
        <w:rPr>
          <w:rFonts w:ascii="宋体" w:hAnsi="宋体" w:hint="eastAsia"/>
        </w:rPr>
        <w:t>知识点：海洋腐殖质主要是海水中的有机物经化学及生化作用聚合形成，是高聚合度的大分子组分，既有溶解态的也有颗粒态的。腐殖质的分子量可从几百变化至几百万，由于腐殖质组成及结构具有复杂性，迄今有关腐殖质的</w:t>
      </w:r>
      <w:proofErr w:type="gramStart"/>
      <w:r w:rsidRPr="00877913">
        <w:rPr>
          <w:rFonts w:ascii="宋体" w:hAnsi="宋体" w:hint="eastAsia"/>
        </w:rPr>
        <w:t>组成仍</w:t>
      </w:r>
      <w:proofErr w:type="gramEnd"/>
      <w:r w:rsidRPr="00877913">
        <w:rPr>
          <w:rFonts w:ascii="宋体" w:hAnsi="宋体" w:hint="eastAsia"/>
        </w:rPr>
        <w:t>不能准确鉴定。</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知识点：在受人类活动影响较小的外海，表层海水营养盐含量与海洋浮游植物生物量的消长有明显的关系，一般情况下呈现冬季&gt;秋季&gt;春季≥夏季的变化趋势。</w:t>
      </w:r>
    </w:p>
    <w:p w:rsidR="00B50468" w:rsidRPr="00877913" w:rsidRDefault="00715420">
      <w:pPr>
        <w:pStyle w:val="3"/>
        <w:numPr>
          <w:ilvl w:val="0"/>
          <w:numId w:val="1"/>
        </w:numPr>
        <w:ind w:left="0" w:firstLine="420"/>
      </w:pPr>
      <w:r w:rsidRPr="00877913">
        <w:rPr>
          <w:rFonts w:ascii="宋体" w:hAnsi="宋体" w:hint="eastAsia"/>
        </w:rPr>
        <w:t>知识点：海洋中存在的一些气体，如氧气、</w:t>
      </w:r>
      <w:r w:rsidRPr="00877913">
        <w:rPr>
          <w:rFonts w:ascii="宋体" w:hAnsi="宋体" w:cs="Arial"/>
          <w:color w:val="333333"/>
        </w:rPr>
        <w:t>一氧化二氮</w:t>
      </w:r>
      <w:r w:rsidRPr="00877913">
        <w:rPr>
          <w:rFonts w:ascii="宋体" w:hAnsi="宋体" w:hint="eastAsia"/>
        </w:rPr>
        <w:t>、一氧化碳、甲烷等，会因为人类活动或其他生物地球化学过程的影响而偏离保守行为，故将其称为非保守的活性气体。</w:t>
      </w:r>
      <w:r w:rsidRPr="00877913">
        <w:rPr>
          <w:rFonts w:ascii="宋体" w:hAnsi="宋体" w:hint="eastAsia"/>
        </w:rPr>
        <w:lastRenderedPageBreak/>
        <w:t>氮气、氩气、氙气等则不受人类活动或生物地球化学过程的影响而偏离保守行为。</w:t>
      </w:r>
    </w:p>
    <w:p w:rsidR="00B50468" w:rsidRPr="00877913" w:rsidRDefault="00715420">
      <w:pPr>
        <w:pStyle w:val="3"/>
        <w:numPr>
          <w:ilvl w:val="0"/>
          <w:numId w:val="1"/>
        </w:numPr>
        <w:ind w:left="0" w:firstLine="420"/>
      </w:pPr>
      <w:r w:rsidRPr="00877913">
        <w:rPr>
          <w:rFonts w:ascii="宋体" w:hAnsi="宋体" w:hint="eastAsia"/>
        </w:rPr>
        <w:t>知识点：溶解氧在水中的溶解度随温度的升高而降低；表层海水温度为自赤道向两极高纬度地区逐渐降低的变化趋势，对溶解氧含量产生显著影响。</w:t>
      </w:r>
    </w:p>
    <w:p w:rsidR="00B50468" w:rsidRPr="00877913" w:rsidRDefault="00715420">
      <w:pPr>
        <w:pStyle w:val="3"/>
        <w:numPr>
          <w:ilvl w:val="0"/>
          <w:numId w:val="1"/>
        </w:numPr>
        <w:ind w:left="0" w:firstLine="420"/>
      </w:pPr>
      <w:r w:rsidRPr="00877913">
        <w:rPr>
          <w:rFonts w:ascii="宋体" w:hAnsi="宋体" w:hint="eastAsia"/>
        </w:rPr>
        <w:t>知识点：海水中的</w:t>
      </w:r>
      <w:r w:rsidRPr="00877913">
        <w:t>11</w:t>
      </w:r>
      <w:r w:rsidRPr="00877913">
        <w:rPr>
          <w:rFonts w:ascii="宋体" w:hAnsi="宋体" w:hint="eastAsia"/>
        </w:rPr>
        <w:t>种主要成分分别为：钠离子、镁离子、钙离子、钾离子、锶离子、氯离子、硫酸根离子、碳酸氢根离子（也包括碳酸根离子）、溴离子、硼酸分子、氟离子。</w:t>
      </w:r>
    </w:p>
    <w:p w:rsidR="00B50468" w:rsidRPr="00877913" w:rsidRDefault="00715420">
      <w:pPr>
        <w:pStyle w:val="3"/>
        <w:numPr>
          <w:ilvl w:val="0"/>
          <w:numId w:val="1"/>
        </w:numPr>
        <w:ind w:left="0" w:firstLine="420"/>
      </w:pPr>
      <w:r w:rsidRPr="00877913">
        <w:rPr>
          <w:rFonts w:ascii="宋体" w:hAnsi="宋体" w:hint="eastAsia"/>
        </w:rPr>
        <w:t>知识点：厦门大学教授焦念志提出了</w:t>
      </w:r>
      <w:proofErr w:type="gramStart"/>
      <w:r w:rsidRPr="00877913">
        <w:rPr>
          <w:rFonts w:ascii="宋体" w:hAnsi="宋体" w:hint="eastAsia"/>
        </w:rPr>
        <w:t>海洋储碳新机制</w:t>
      </w:r>
      <w:proofErr w:type="gramEnd"/>
      <w:r w:rsidRPr="00877913">
        <w:t>——</w:t>
      </w:r>
      <w:r w:rsidRPr="00877913">
        <w:rPr>
          <w:rFonts w:ascii="宋体" w:hAnsi="宋体" w:hint="eastAsia"/>
        </w:rPr>
        <w:t>“海洋微型生物碳泵”（</w:t>
      </w:r>
      <w:r w:rsidRPr="00877913">
        <w:t>Microbial Carbon Pump</w:t>
      </w:r>
      <w:r w:rsidRPr="00877913">
        <w:rPr>
          <w:rFonts w:ascii="宋体" w:hAnsi="宋体" w:hint="eastAsia"/>
        </w:rPr>
        <w:t>，</w:t>
      </w:r>
      <w:r w:rsidRPr="00877913">
        <w:t>MCP</w:t>
      </w:r>
      <w:r w:rsidRPr="00877913">
        <w:rPr>
          <w:rFonts w:ascii="宋体" w:hAnsi="宋体" w:hint="eastAsia"/>
        </w:rPr>
        <w:t>）理论框架。</w:t>
      </w:r>
      <w:r w:rsidRPr="00877913">
        <w:t>MCP</w:t>
      </w:r>
      <w:r w:rsidRPr="00877913">
        <w:rPr>
          <w:rFonts w:ascii="宋体" w:hAnsi="宋体" w:hint="eastAsia"/>
        </w:rPr>
        <w:t>被</w:t>
      </w:r>
      <w:r w:rsidRPr="00877913">
        <w:t>Science</w:t>
      </w:r>
      <w:r w:rsidRPr="00877913">
        <w:rPr>
          <w:rFonts w:ascii="宋体" w:hAnsi="宋体" w:hint="eastAsia"/>
        </w:rPr>
        <w:t>评论为“巨大碳库的幕后推手”。海洋是地球上最大的碳库。全球气候变暖主要是由大气二氧化碳增加所导致的，而海洋可以大量吸收</w:t>
      </w:r>
      <w:r w:rsidRPr="00877913">
        <w:t>CO2</w:t>
      </w:r>
      <w:r w:rsidRPr="00877913">
        <w:rPr>
          <w:rFonts w:ascii="宋体" w:hAnsi="宋体" w:hint="eastAsia"/>
        </w:rPr>
        <w:t>，从而缓解气候变暖。海洋吸收二氧化碳的已知机制是“生物泵”（</w:t>
      </w:r>
      <w:r w:rsidRPr="00877913">
        <w:t>BP</w:t>
      </w:r>
      <w:r w:rsidRPr="00877913">
        <w:rPr>
          <w:rFonts w:ascii="宋体" w:hAnsi="宋体" w:hint="eastAsia"/>
        </w:rPr>
        <w:t>）和“溶解度泵”（</w:t>
      </w:r>
      <w:r w:rsidRPr="00877913">
        <w:t>SP</w:t>
      </w:r>
      <w:r w:rsidRPr="00877913">
        <w:rPr>
          <w:rFonts w:ascii="宋体" w:hAnsi="宋体" w:hint="eastAsia"/>
        </w:rPr>
        <w:t>）。而新提出的“微型生物碳泵”（</w:t>
      </w:r>
      <w:r w:rsidRPr="00877913">
        <w:t>MCP</w:t>
      </w:r>
      <w:r w:rsidRPr="00877913">
        <w:rPr>
          <w:rFonts w:ascii="宋体" w:hAnsi="宋体" w:hint="eastAsia"/>
        </w:rPr>
        <w:t>）是基于溶解有机碳的非沉降机制。</w:t>
      </w:r>
      <w:r w:rsidRPr="00877913">
        <w:t>MCP</w:t>
      </w:r>
      <w:r w:rsidRPr="00877913">
        <w:rPr>
          <w:rFonts w:ascii="宋体" w:hAnsi="宋体" w:hint="eastAsia"/>
        </w:rPr>
        <w:t>比</w:t>
      </w:r>
      <w:r w:rsidRPr="00877913">
        <w:t>BP</w:t>
      </w:r>
      <w:proofErr w:type="gramStart"/>
      <w:r w:rsidRPr="00877913">
        <w:rPr>
          <w:rFonts w:ascii="宋体" w:hAnsi="宋体" w:hint="eastAsia"/>
        </w:rPr>
        <w:t>的储碳能力</w:t>
      </w:r>
      <w:proofErr w:type="gramEnd"/>
      <w:r w:rsidRPr="00877913">
        <w:rPr>
          <w:rFonts w:ascii="宋体" w:hAnsi="宋体" w:hint="eastAsia"/>
        </w:rPr>
        <w:t>更强，</w:t>
      </w:r>
      <w:r w:rsidRPr="00877913">
        <w:t>MCP</w:t>
      </w:r>
      <w:r w:rsidRPr="00877913">
        <w:rPr>
          <w:rFonts w:ascii="宋体" w:hAnsi="宋体" w:hint="eastAsia"/>
        </w:rPr>
        <w:t>不仅储碳，而且释放氮、磷，从而促进海洋初级生产力的提升；与</w:t>
      </w:r>
      <w:r w:rsidRPr="00877913">
        <w:t>SP</w:t>
      </w:r>
      <w:r w:rsidRPr="00877913">
        <w:rPr>
          <w:rFonts w:ascii="宋体" w:hAnsi="宋体" w:hint="eastAsia"/>
        </w:rPr>
        <w:t>相比，</w:t>
      </w:r>
      <w:r w:rsidRPr="00877913">
        <w:t>MCP</w:t>
      </w:r>
      <w:r w:rsidRPr="00877913">
        <w:rPr>
          <w:rFonts w:ascii="宋体" w:hAnsi="宋体" w:hint="eastAsia"/>
        </w:rPr>
        <w:t>具有不可比拟的优势：不存在化学平衡移动，不会导致海洋酸化。</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知识点：海水的pH一般在7.5—8.2的范围变化，属于弱碱性范围。</w:t>
      </w:r>
    </w:p>
    <w:p w:rsidR="00B50468" w:rsidRPr="00877913" w:rsidRDefault="00715420">
      <w:pPr>
        <w:pStyle w:val="3"/>
        <w:numPr>
          <w:ilvl w:val="0"/>
          <w:numId w:val="1"/>
        </w:numPr>
        <w:ind w:left="0" w:firstLine="420"/>
      </w:pPr>
      <w:r w:rsidRPr="00877913">
        <w:rPr>
          <w:rFonts w:ascii="宋体" w:hAnsi="宋体" w:hint="eastAsia"/>
        </w:rPr>
        <w:t>知识点：海水含盐是海水的</w:t>
      </w:r>
      <w:proofErr w:type="gramStart"/>
      <w:r w:rsidRPr="00877913">
        <w:rPr>
          <w:rFonts w:ascii="宋体" w:hAnsi="宋体" w:hint="eastAsia"/>
        </w:rPr>
        <w:t>一</w:t>
      </w:r>
      <w:proofErr w:type="gramEnd"/>
      <w:r w:rsidRPr="00877913">
        <w:rPr>
          <w:rFonts w:ascii="宋体" w:hAnsi="宋体" w:hint="eastAsia"/>
        </w:rPr>
        <w:t>重要特性，盐度为海水中含盐量的一个标度。海水的平均盐度约为</w:t>
      </w:r>
      <w:r w:rsidRPr="00877913">
        <w:t>35</w:t>
      </w:r>
      <w:r w:rsidRPr="00877913">
        <w:rPr>
          <w:rFonts w:ascii="宋体" w:hAnsi="宋体" w:hint="eastAsia"/>
        </w:rPr>
        <w:t>。</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知识点：近岸上升流是海洋中重要的高生产力区，其共有的环境特征（相对于其邻近海区）是温度较低、溶解氧含量也较低、营养盐含量高、盐度也较高。</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知识点：地方性甲状腺肿是由于食物中缺乏碘元素而引起的疾病，海带中富含碘元素，常被用来作为工业碘的提取原料，因此，多食用海带可以有效预防地方性甲状腺肿的发生。</w:t>
      </w:r>
    </w:p>
    <w:p w:rsidR="00B50468" w:rsidRPr="00877913" w:rsidRDefault="00715420">
      <w:pPr>
        <w:pStyle w:val="3"/>
        <w:numPr>
          <w:ilvl w:val="0"/>
          <w:numId w:val="1"/>
        </w:numPr>
        <w:ind w:left="0" w:firstLine="420"/>
      </w:pPr>
      <w:r w:rsidRPr="00877913">
        <w:rPr>
          <w:rFonts w:ascii="宋体" w:hAnsi="宋体" w:hint="eastAsia"/>
        </w:rPr>
        <w:t>知识点：海带是一种在低温海水中生长的大型海生褐藻植物，为工业生产褐藻胶、碘和甘露醇提供优质原料；卡拉胶是海洋植物红藻中提取的天然多糖亲水胶。</w:t>
      </w:r>
    </w:p>
    <w:p w:rsidR="00B50468" w:rsidRPr="00877913" w:rsidRDefault="00715420">
      <w:pPr>
        <w:pStyle w:val="3"/>
        <w:numPr>
          <w:ilvl w:val="0"/>
          <w:numId w:val="1"/>
        </w:numPr>
        <w:ind w:left="0" w:firstLine="420"/>
      </w:pPr>
      <w:r w:rsidRPr="00877913">
        <w:rPr>
          <w:rFonts w:ascii="宋体" w:hAnsi="宋体" w:hint="eastAsia"/>
        </w:rPr>
        <w:t>知识点：海水绝对盐度是指海水中全部溶解固体与海水重量之比，通常以每千克海水中所含盐分的克数表示。海水的平均盐度约为</w:t>
      </w:r>
      <w:r w:rsidRPr="00877913">
        <w:t>35</w:t>
      </w:r>
      <w:r w:rsidRPr="00877913">
        <w:rPr>
          <w:rFonts w:ascii="宋体" w:hAnsi="宋体" w:hint="eastAsia"/>
        </w:rPr>
        <w:t>。</w:t>
      </w:r>
    </w:p>
    <w:p w:rsidR="00B50468" w:rsidRPr="00877913" w:rsidRDefault="00715420">
      <w:pPr>
        <w:pStyle w:val="3"/>
        <w:numPr>
          <w:ilvl w:val="0"/>
          <w:numId w:val="1"/>
        </w:numPr>
        <w:ind w:left="0" w:firstLine="420"/>
      </w:pPr>
      <w:r w:rsidRPr="00877913">
        <w:rPr>
          <w:rFonts w:ascii="宋体" w:hAnsi="宋体" w:hint="eastAsia"/>
        </w:rPr>
        <w:t>知识点：海水中的营养盐通常是指氮（</w:t>
      </w:r>
      <w:r w:rsidRPr="00877913">
        <w:t>N</w:t>
      </w:r>
      <w:r w:rsidRPr="00877913">
        <w:rPr>
          <w:rFonts w:ascii="宋体" w:hAnsi="宋体" w:hint="eastAsia"/>
        </w:rPr>
        <w:t>），磷（</w:t>
      </w:r>
      <w:r w:rsidRPr="00877913">
        <w:t>P</w:t>
      </w:r>
      <w:r w:rsidRPr="00877913">
        <w:rPr>
          <w:rFonts w:ascii="宋体" w:hAnsi="宋体" w:hint="eastAsia"/>
        </w:rPr>
        <w:t>）及硅（</w:t>
      </w:r>
      <w:r w:rsidRPr="00877913">
        <w:t>Si</w:t>
      </w:r>
      <w:r w:rsidRPr="00877913">
        <w:rPr>
          <w:rFonts w:ascii="宋体" w:hAnsi="宋体" w:hint="eastAsia"/>
        </w:rPr>
        <w:t>）等的无机盐类，N、</w:t>
      </w:r>
      <w:r w:rsidRPr="00877913">
        <w:rPr>
          <w:rFonts w:hint="eastAsia"/>
        </w:rPr>
        <w:t>P</w:t>
      </w:r>
      <w:r w:rsidRPr="00877913">
        <w:rPr>
          <w:rFonts w:ascii="宋体" w:hAnsi="宋体" w:hint="eastAsia"/>
        </w:rPr>
        <w:t>、</w:t>
      </w:r>
      <w:r w:rsidRPr="00877913">
        <w:rPr>
          <w:rFonts w:hint="eastAsia"/>
        </w:rPr>
        <w:t>Si</w:t>
      </w:r>
      <w:r w:rsidRPr="00877913">
        <w:rPr>
          <w:rFonts w:ascii="宋体" w:hAnsi="宋体" w:hint="eastAsia"/>
        </w:rPr>
        <w:t>是海洋植物生长所必需的营养元素。</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知识点：从海水中提取</w:t>
      </w:r>
      <w:proofErr w:type="gramStart"/>
      <w:r w:rsidRPr="00877913">
        <w:rPr>
          <w:rFonts w:asciiTheme="majorEastAsia" w:eastAsiaTheme="majorEastAsia" w:hAnsiTheme="majorEastAsia" w:hint="eastAsia"/>
          <w:szCs w:val="21"/>
        </w:rPr>
        <w:t>钾开始</w:t>
      </w:r>
      <w:proofErr w:type="gramEnd"/>
      <w:r w:rsidRPr="00877913">
        <w:rPr>
          <w:rFonts w:asciiTheme="majorEastAsia" w:eastAsiaTheme="majorEastAsia" w:hAnsiTheme="majorEastAsia" w:hint="eastAsia"/>
          <w:szCs w:val="21"/>
        </w:rPr>
        <w:t>于20世纪20年代，英国是最早进行海水提钾的国家。</w:t>
      </w:r>
    </w:p>
    <w:p w:rsidR="00B50468" w:rsidRPr="00877913" w:rsidRDefault="00715420">
      <w:pPr>
        <w:pStyle w:val="3"/>
        <w:numPr>
          <w:ilvl w:val="0"/>
          <w:numId w:val="1"/>
        </w:numPr>
        <w:ind w:left="0" w:firstLine="420"/>
      </w:pPr>
      <w:r w:rsidRPr="00877913">
        <w:rPr>
          <w:rFonts w:ascii="宋体" w:hAnsi="宋体" w:hint="eastAsia"/>
        </w:rPr>
        <w:t>知识点：氮、磷、硅是海洋生物生长所必需的最重要元素，其在海水中含量的高低会影响海洋生物生产力与生态系统结构，反过来，生物活动又会对其在海水中的含量、分布</w:t>
      </w:r>
      <w:r w:rsidRPr="00877913">
        <w:rPr>
          <w:rFonts w:ascii="宋体" w:hAnsi="宋体" w:hint="eastAsia"/>
        </w:rPr>
        <w:lastRenderedPageBreak/>
        <w:t>产生明显影响，故称其为主要营养元素。</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知识点：海洋中溶解有机物储库是由不同生物活性的各种有机组分混合构成，各组分周转时间尺度各不相同，其中易降解的DOC的更新时间仅几分钟到几天，</w:t>
      </w:r>
      <w:proofErr w:type="gramStart"/>
      <w:r w:rsidRPr="00877913">
        <w:rPr>
          <w:rFonts w:asciiTheme="majorEastAsia" w:eastAsiaTheme="majorEastAsia" w:hAnsiTheme="majorEastAsia" w:hint="eastAsia"/>
          <w:szCs w:val="21"/>
        </w:rPr>
        <w:t>半易降解</w:t>
      </w:r>
      <w:proofErr w:type="gramEnd"/>
      <w:r w:rsidRPr="00877913">
        <w:rPr>
          <w:rFonts w:asciiTheme="majorEastAsia" w:eastAsiaTheme="majorEastAsia" w:hAnsiTheme="majorEastAsia" w:hint="eastAsia"/>
          <w:szCs w:val="21"/>
        </w:rPr>
        <w:t>的DOC为几个月到几年，难降解DOC则为几百年到几千年。</w:t>
      </w:r>
    </w:p>
    <w:p w:rsidR="00B50468" w:rsidRPr="00877913" w:rsidRDefault="00715420">
      <w:pPr>
        <w:pStyle w:val="3"/>
        <w:numPr>
          <w:ilvl w:val="0"/>
          <w:numId w:val="1"/>
        </w:numPr>
        <w:ind w:left="0" w:firstLine="420"/>
      </w:pPr>
      <w:r w:rsidRPr="00877913">
        <w:rPr>
          <w:rFonts w:ascii="宋体" w:hAnsi="宋体" w:hint="eastAsia"/>
        </w:rPr>
        <w:t>知识点：沿岸海域物质来源可分为外部来源和内部来源。外部来源主要包括陆地径流、大气沉降、海底地下水排放以及海水</w:t>
      </w:r>
      <w:r w:rsidRPr="00877913">
        <w:t>-</w:t>
      </w:r>
      <w:r w:rsidRPr="00877913">
        <w:rPr>
          <w:rFonts w:ascii="宋体" w:hAnsi="宋体" w:hint="eastAsia"/>
        </w:rPr>
        <w:t>沉积物界面交换以及高纬度海域冰川输入等。</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知识点：溶解无机碳是海水中最大的碳储库，溶解有机碳是海水</w:t>
      </w:r>
      <w:proofErr w:type="gramStart"/>
      <w:r w:rsidRPr="00877913">
        <w:rPr>
          <w:rFonts w:asciiTheme="majorEastAsia" w:eastAsiaTheme="majorEastAsia" w:hAnsiTheme="majorEastAsia" w:hint="eastAsia"/>
          <w:szCs w:val="21"/>
        </w:rPr>
        <w:t>第二大碳储库</w:t>
      </w:r>
      <w:proofErr w:type="gramEnd"/>
      <w:r w:rsidRPr="00877913">
        <w:rPr>
          <w:rFonts w:asciiTheme="majorEastAsia" w:eastAsiaTheme="majorEastAsia" w:hAnsiTheme="majorEastAsia" w:hint="eastAsia"/>
          <w:szCs w:val="21"/>
        </w:rPr>
        <w:t>。</w:t>
      </w:r>
    </w:p>
    <w:p w:rsidR="00B50468" w:rsidRPr="00877913" w:rsidRDefault="00715420">
      <w:pPr>
        <w:pStyle w:val="3"/>
        <w:numPr>
          <w:ilvl w:val="0"/>
          <w:numId w:val="1"/>
        </w:numPr>
        <w:ind w:left="0" w:firstLine="420"/>
      </w:pPr>
      <w:r w:rsidRPr="00877913">
        <w:rPr>
          <w:rFonts w:ascii="宋体" w:hAnsi="宋体" w:hint="eastAsia"/>
        </w:rPr>
        <w:t>知识点：全球大洋最强的二氧化碳吸收区域位于北大西洋。</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海洋中，死亡生物体内的生源组分在腐殖化的初始阶段被降解为较简单的有机组分。此后，通过各种不同的反应机制产生大分子量的腐殖质，其中最主要的机制是氨基酸和酚类的亲核反应和糖类与氨基酸的其他氧化还原反应。</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知识点：海水中不同元素的停留时间不同，这取决于元素的地球化学行为，其中停留时间最长的为氯，最短的是铝。</w:t>
      </w:r>
    </w:p>
    <w:p w:rsidR="00B50468" w:rsidRPr="00877913" w:rsidRDefault="00715420">
      <w:pPr>
        <w:pStyle w:val="3"/>
        <w:numPr>
          <w:ilvl w:val="0"/>
          <w:numId w:val="1"/>
        </w:numPr>
        <w:ind w:left="0" w:firstLine="420"/>
      </w:pPr>
      <w:r w:rsidRPr="00877913">
        <w:rPr>
          <w:rFonts w:ascii="宋体" w:hAnsi="宋体" w:hint="eastAsia"/>
        </w:rPr>
        <w:t>知识点：每升海水中钾</w:t>
      </w:r>
      <w:r w:rsidRPr="00877913">
        <w:t>-40</w:t>
      </w:r>
      <w:r w:rsidRPr="00877913">
        <w:rPr>
          <w:rFonts w:ascii="宋体" w:hAnsi="宋体" w:hint="eastAsia"/>
        </w:rPr>
        <w:t>的放射性强度约为12贝可/升，而其他天然放射性元素的放射性强度总量小于</w:t>
      </w:r>
      <w:r w:rsidRPr="00877913">
        <w:t>0.37</w:t>
      </w:r>
      <w:r w:rsidRPr="00877913">
        <w:rPr>
          <w:rFonts w:ascii="宋体" w:hAnsi="宋体" w:hint="eastAsia"/>
        </w:rPr>
        <w:t>贝可/升。</w:t>
      </w:r>
    </w:p>
    <w:p w:rsidR="00B50468" w:rsidRPr="00877913" w:rsidRDefault="00715420">
      <w:pPr>
        <w:pStyle w:val="3"/>
        <w:numPr>
          <w:ilvl w:val="0"/>
          <w:numId w:val="1"/>
        </w:numPr>
        <w:ind w:left="0" w:firstLine="420"/>
      </w:pPr>
      <w:r w:rsidRPr="00877913">
        <w:rPr>
          <w:rFonts w:ascii="宋体" w:hAnsi="宋体" w:hint="eastAsia"/>
        </w:rPr>
        <w:t>知识点：在水体稳定度比较好且生物光合作用较强烈的海区真光层内，在海洋表面以下数十米深度，可观察到由浮游生物光合作用所形成的溶解氧极大值，其出现深度通常与初级生产力最高的层次相一致。</w:t>
      </w:r>
    </w:p>
    <w:p w:rsidR="00B50468" w:rsidRPr="00877913" w:rsidRDefault="00715420">
      <w:pPr>
        <w:pStyle w:val="3"/>
        <w:numPr>
          <w:ilvl w:val="0"/>
          <w:numId w:val="1"/>
        </w:numPr>
        <w:ind w:left="0" w:firstLine="420"/>
      </w:pPr>
      <w:r w:rsidRPr="00877913">
        <w:rPr>
          <w:rFonts w:ascii="宋体" w:hAnsi="宋体" w:hint="eastAsia"/>
        </w:rPr>
        <w:t>知识点：</w:t>
      </w:r>
      <w:r w:rsidRPr="00877913">
        <w:t>1884</w:t>
      </w:r>
      <w:r w:rsidRPr="00877913">
        <w:rPr>
          <w:rFonts w:ascii="宋体" w:hAnsi="宋体" w:hint="eastAsia"/>
        </w:rPr>
        <w:t>年，</w:t>
      </w:r>
      <w:proofErr w:type="gramStart"/>
      <w:r w:rsidRPr="00877913">
        <w:rPr>
          <w:rFonts w:ascii="宋体" w:hAnsi="宋体" w:hint="eastAsia"/>
        </w:rPr>
        <w:t>迪</w:t>
      </w:r>
      <w:proofErr w:type="gramEnd"/>
      <w:r w:rsidRPr="00877913">
        <w:rPr>
          <w:rFonts w:ascii="宋体" w:hAnsi="宋体" w:hint="eastAsia"/>
        </w:rPr>
        <w:t>特</w:t>
      </w:r>
      <w:proofErr w:type="gramStart"/>
      <w:r w:rsidRPr="00877913">
        <w:rPr>
          <w:rFonts w:ascii="宋体" w:hAnsi="宋体" w:hint="eastAsia"/>
        </w:rPr>
        <w:t>玛</w:t>
      </w:r>
      <w:proofErr w:type="gramEnd"/>
      <w:r w:rsidRPr="00877913">
        <w:rPr>
          <w:rFonts w:ascii="宋体" w:hAnsi="宋体" w:hint="eastAsia"/>
        </w:rPr>
        <w:t>通过对“挑战者”号采集的水样的精确分析，证实了海海水主要溶解成分的恒比关系。</w:t>
      </w:r>
    </w:p>
    <w:p w:rsidR="00B50468" w:rsidRPr="00877913" w:rsidRDefault="00715420">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知识点：1772年法国人拉瓦锡首先测定海水成分，成为第一个对海水成分进行分析的人。</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法国化学家库图特瓦于1811年首先发现海水中的碘元素。</w:t>
      </w:r>
    </w:p>
    <w:p w:rsidR="00B50468" w:rsidRPr="00877913" w:rsidRDefault="00715420" w:rsidP="00877913">
      <w:pPr>
        <w:pStyle w:val="3"/>
        <w:numPr>
          <w:ilvl w:val="0"/>
          <w:numId w:val="1"/>
        </w:numPr>
        <w:ind w:left="0" w:firstLine="420"/>
        <w:rPr>
          <w:rFonts w:ascii="Times New Roman" w:hAnsi="Times New Roman"/>
          <w:spacing w:val="-15"/>
          <w:kern w:val="0"/>
        </w:rPr>
      </w:pPr>
      <w:r w:rsidRPr="00877913">
        <w:rPr>
          <w:rFonts w:ascii="宋体" w:hAnsi="宋体" w:hint="eastAsia"/>
          <w:bCs/>
        </w:rPr>
        <w:t>知识点：</w:t>
      </w:r>
      <w:r w:rsidRPr="00877913">
        <w:rPr>
          <w:rFonts w:ascii="宋体" w:hAnsi="宋体" w:hint="eastAsia"/>
        </w:rPr>
        <w:t>赤道区的盐度，表层为一深度不大，盐度较低的均匀层，约在其下</w:t>
      </w:r>
      <w:r w:rsidRPr="00877913">
        <w:rPr>
          <w:rFonts w:ascii="Times New Roman" w:hAnsi="Times New Roman"/>
        </w:rPr>
        <w:t>100</w:t>
      </w:r>
      <w:r w:rsidRPr="00877913">
        <w:rPr>
          <w:rFonts w:ascii="宋体" w:hAnsi="宋体" w:hint="eastAsia"/>
        </w:rPr>
        <w:t>～</w:t>
      </w:r>
      <w:r w:rsidRPr="00877913">
        <w:rPr>
          <w:rFonts w:ascii="Times New Roman" w:hAnsi="Times New Roman"/>
        </w:rPr>
        <w:t>200</w:t>
      </w:r>
      <w:r w:rsidRPr="00877913">
        <w:rPr>
          <w:rFonts w:ascii="宋体" w:hAnsi="宋体" w:hint="eastAsia"/>
        </w:rPr>
        <w:t>米层，出现盐度的最大值；再向下盐度又急剧降低，在</w:t>
      </w:r>
      <w:r w:rsidRPr="00877913">
        <w:rPr>
          <w:rFonts w:ascii="Times New Roman" w:hAnsi="Times New Roman"/>
        </w:rPr>
        <w:t>800</w:t>
      </w:r>
      <w:r w:rsidRPr="00877913">
        <w:rPr>
          <w:rFonts w:ascii="宋体" w:hAnsi="宋体" w:hint="eastAsia"/>
        </w:rPr>
        <w:t>～</w:t>
      </w:r>
      <w:r w:rsidRPr="00877913">
        <w:rPr>
          <w:rFonts w:ascii="Times New Roman" w:hAnsi="Times New Roman"/>
        </w:rPr>
        <w:t>1000</w:t>
      </w:r>
      <w:r w:rsidRPr="00877913">
        <w:rPr>
          <w:rFonts w:ascii="宋体" w:hAnsi="宋体" w:hint="eastAsia"/>
        </w:rPr>
        <w:t>米层出现盐度最小值，然后又缓慢升高。至</w:t>
      </w:r>
      <w:r w:rsidRPr="00877913">
        <w:rPr>
          <w:rFonts w:ascii="Times New Roman" w:hAnsi="Times New Roman"/>
        </w:rPr>
        <w:t>2000</w:t>
      </w:r>
      <w:r w:rsidRPr="00877913">
        <w:rPr>
          <w:rFonts w:ascii="宋体" w:hAnsi="宋体" w:hint="eastAsia"/>
        </w:rPr>
        <w:t>米以深，基本变化很小。</w:t>
      </w:r>
    </w:p>
    <w:p w:rsidR="00B50468" w:rsidRPr="00877913" w:rsidRDefault="00715420" w:rsidP="00877913">
      <w:pPr>
        <w:pStyle w:val="3"/>
        <w:numPr>
          <w:ilvl w:val="0"/>
          <w:numId w:val="1"/>
        </w:numPr>
        <w:ind w:left="0" w:firstLine="420"/>
        <w:rPr>
          <w:rFonts w:ascii="Times New Roman" w:hAnsi="Times New Roman"/>
        </w:rPr>
      </w:pPr>
      <w:r w:rsidRPr="00877913">
        <w:rPr>
          <w:rFonts w:ascii="宋体" w:hAnsi="宋体" w:hint="eastAsia"/>
          <w:bCs/>
        </w:rPr>
        <w:t>知识点：</w:t>
      </w:r>
      <w:r w:rsidRPr="00877913">
        <w:rPr>
          <w:rFonts w:ascii="宋体" w:hAnsi="宋体" w:hint="eastAsia"/>
        </w:rPr>
        <w:t>盐度是海水最重要的理化特性之一，它与沿岸径流量、降水及海面蒸发密切相关。影响表层海水盐度的主要因素包括：降水量与蒸发量的对比关系，即降水量大于蒸发量，则盐度较低；有暖流经过的海区盐度较高，有寒流经过的海区盐度较低；有大量淡水注入的海区盐度偏低；海区形状越封闭，盐度就会越趋向于更高或更低。极地等高纬度海区</w:t>
      </w:r>
      <w:r w:rsidRPr="00877913">
        <w:rPr>
          <w:rFonts w:ascii="宋体" w:hAnsi="宋体" w:hint="eastAsia"/>
        </w:rPr>
        <w:lastRenderedPageBreak/>
        <w:t>水分不易蒸发，也没有多少降水，但表层有夏季融冰水输入，盐度较低。</w:t>
      </w:r>
    </w:p>
    <w:p w:rsidR="00B50468" w:rsidRPr="00877913" w:rsidRDefault="00715420" w:rsidP="00877913">
      <w:pPr>
        <w:pStyle w:val="3"/>
        <w:numPr>
          <w:ilvl w:val="0"/>
          <w:numId w:val="1"/>
        </w:numPr>
        <w:ind w:left="0" w:firstLine="420"/>
        <w:contextualSpacing/>
        <w:rPr>
          <w:rFonts w:asciiTheme="majorEastAsia" w:eastAsiaTheme="majorEastAsia" w:hAnsiTheme="majorEastAsia"/>
          <w:szCs w:val="21"/>
        </w:rPr>
      </w:pPr>
      <w:r w:rsidRPr="00877913">
        <w:rPr>
          <w:rFonts w:asciiTheme="majorEastAsia" w:eastAsiaTheme="majorEastAsia" w:hAnsiTheme="majorEastAsia" w:hint="eastAsia"/>
          <w:szCs w:val="21"/>
        </w:rPr>
        <w:t>知识点：</w:t>
      </w:r>
      <w:r w:rsidRPr="00877913">
        <w:rPr>
          <w:rFonts w:asciiTheme="majorEastAsia" w:eastAsiaTheme="majorEastAsia" w:hAnsiTheme="majorEastAsia"/>
          <w:szCs w:val="21"/>
        </w:rPr>
        <w:t>1958年我国开始进行了第一次大规模的全国性近海海洋综合调查。</w:t>
      </w:r>
    </w:p>
    <w:p w:rsidR="00B50468" w:rsidRPr="00877913" w:rsidRDefault="00715420" w:rsidP="00877913">
      <w:pPr>
        <w:pStyle w:val="3"/>
        <w:numPr>
          <w:ilvl w:val="0"/>
          <w:numId w:val="1"/>
        </w:numPr>
        <w:ind w:left="0" w:firstLine="420"/>
        <w:rPr>
          <w:rFonts w:ascii="Times New Roman" w:hAnsi="Times New Roman"/>
        </w:rPr>
      </w:pPr>
      <w:r w:rsidRPr="00877913">
        <w:rPr>
          <w:rFonts w:ascii="宋体" w:hAnsi="宋体" w:hint="eastAsia"/>
          <w:bCs/>
        </w:rPr>
        <w:t>知识点：</w:t>
      </w:r>
      <w:r w:rsidRPr="00877913">
        <w:rPr>
          <w:rFonts w:ascii="Times New Roman" w:hAnsi="Times New Roman"/>
        </w:rPr>
        <w:t xml:space="preserve"> 1979</w:t>
      </w:r>
      <w:r w:rsidRPr="00877913">
        <w:rPr>
          <w:rFonts w:ascii="宋体" w:hAnsi="宋体" w:hint="eastAsia"/>
        </w:rPr>
        <w:t>年美国科学家在水深</w:t>
      </w:r>
      <w:r w:rsidRPr="00877913">
        <w:rPr>
          <w:rFonts w:ascii="Times New Roman" w:hAnsi="Times New Roman"/>
        </w:rPr>
        <w:t>2700</w:t>
      </w:r>
      <w:r w:rsidRPr="00877913">
        <w:rPr>
          <w:rFonts w:ascii="宋体" w:hAnsi="宋体" w:hint="eastAsia"/>
        </w:rPr>
        <w:t>米的东太平洋海隆直接观察到发生在深海底的奇观</w:t>
      </w:r>
      <w:r w:rsidRPr="00877913">
        <w:rPr>
          <w:rFonts w:ascii="Times New Roman" w:hAnsi="Times New Roman"/>
        </w:rPr>
        <w:t>——</w:t>
      </w:r>
      <w:r w:rsidRPr="00877913">
        <w:rPr>
          <w:rFonts w:ascii="Times New Roman" w:hAnsi="Times New Roman" w:hint="eastAsia"/>
        </w:rPr>
        <w:t>“黑烟囱”和“白烟囱”。“黑烟囱”是发生于洋壳内因地球内热作用于渗入海水后形成的海底热流，海底热流内含有大量的硫化物，很</w:t>
      </w:r>
      <w:proofErr w:type="gramStart"/>
      <w:r w:rsidRPr="00877913">
        <w:rPr>
          <w:rFonts w:ascii="Times New Roman" w:hAnsi="Times New Roman" w:hint="eastAsia"/>
        </w:rPr>
        <w:t>适合嗜硫生物</w:t>
      </w:r>
      <w:proofErr w:type="gramEnd"/>
      <w:r w:rsidRPr="00877913">
        <w:rPr>
          <w:rFonts w:ascii="Times New Roman" w:hAnsi="Times New Roman" w:hint="eastAsia"/>
        </w:rPr>
        <w:t>的生长，因此在“黑烟囱”周围发现了美丽的白虾白蟹。而白烟囱中的微粒主要为非晶质</w:t>
      </w:r>
      <w:r w:rsidRPr="00877913">
        <w:rPr>
          <w:rFonts w:ascii="宋体" w:hAnsi="宋体" w:hint="eastAsia"/>
        </w:rPr>
        <w:t>二氧化硅成分和少量铁、锌硫化矿物。</w:t>
      </w:r>
    </w:p>
    <w:p w:rsidR="00B50468" w:rsidRPr="00877913" w:rsidRDefault="00715420" w:rsidP="00877913">
      <w:pPr>
        <w:pStyle w:val="3"/>
        <w:numPr>
          <w:ilvl w:val="0"/>
          <w:numId w:val="1"/>
        </w:numPr>
        <w:ind w:left="0" w:firstLine="420"/>
        <w:rPr>
          <w:rFonts w:ascii="Times New Roman" w:hAnsi="Times New Roman"/>
        </w:rPr>
      </w:pPr>
      <w:r w:rsidRPr="00877913">
        <w:rPr>
          <w:rFonts w:ascii="宋体" w:hAnsi="宋体" w:hint="eastAsia"/>
          <w:bCs/>
        </w:rPr>
        <w:t>知识点：</w:t>
      </w:r>
      <w:r w:rsidRPr="00877913">
        <w:rPr>
          <w:rFonts w:ascii="宋体" w:hAnsi="宋体" w:hint="eastAsia"/>
        </w:rPr>
        <w:t>海水沸点随海水盐度升高而升高，当盐度每升高</w:t>
      </w:r>
      <w:r w:rsidRPr="00877913">
        <w:rPr>
          <w:rFonts w:ascii="Times New Roman" w:hAnsi="Times New Roman"/>
        </w:rPr>
        <w:t>10</w:t>
      </w:r>
      <w:r w:rsidRPr="00877913">
        <w:rPr>
          <w:rFonts w:ascii="宋体" w:hAnsi="宋体" w:hint="eastAsia"/>
        </w:rPr>
        <w:t>时，则海水沸点温度约升高</w:t>
      </w:r>
      <w:r w:rsidRPr="00877913">
        <w:rPr>
          <w:rFonts w:ascii="Times New Roman" w:hAnsi="Times New Roman"/>
        </w:rPr>
        <w:t>0</w:t>
      </w:r>
      <w:r w:rsidRPr="00877913">
        <w:rPr>
          <w:rFonts w:ascii="Times New Roman" w:hAnsi="Times New Roman" w:hint="eastAsia"/>
        </w:rPr>
        <w:t>.</w:t>
      </w:r>
      <w:r w:rsidRPr="00877913">
        <w:rPr>
          <w:rFonts w:ascii="Times New Roman" w:hAnsi="Times New Roman"/>
        </w:rPr>
        <w:t>16</w:t>
      </w:r>
      <w:r w:rsidRPr="00877913">
        <w:rPr>
          <w:rFonts w:ascii="宋体" w:hAnsi="宋体" w:hint="eastAsia"/>
        </w:rPr>
        <w:t>℃。海水的冰点是一个不确定的温度，海水中含有大量的盐，所以海水冰点的变化与海水盐度和密度有密切的关系，随着盐度的增加而降低。因此，随盐度的增大，海水沸点升高而冰点下降。</w:t>
      </w:r>
    </w:p>
    <w:p w:rsidR="00B50468" w:rsidRPr="00877913" w:rsidRDefault="00B50468">
      <w:pPr>
        <w:ind w:firstLineChars="200" w:firstLine="420"/>
        <w:contextualSpacing/>
        <w:rPr>
          <w:rFonts w:asciiTheme="majorEastAsia" w:eastAsiaTheme="majorEastAsia" w:hAnsiTheme="majorEastAsia"/>
          <w:szCs w:val="21"/>
        </w:rPr>
      </w:pPr>
    </w:p>
    <w:sectPr w:rsidR="00B50468" w:rsidRPr="00877913" w:rsidSect="00B504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660" w:rsidRDefault="00144660" w:rsidP="007D6B67">
      <w:pPr>
        <w:spacing w:line="240" w:lineRule="auto"/>
      </w:pPr>
      <w:r>
        <w:separator/>
      </w:r>
    </w:p>
  </w:endnote>
  <w:endnote w:type="continuationSeparator" w:id="0">
    <w:p w:rsidR="00144660" w:rsidRDefault="00144660" w:rsidP="007D6B6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方正楷体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660" w:rsidRDefault="00144660" w:rsidP="007D6B67">
      <w:pPr>
        <w:spacing w:line="240" w:lineRule="auto"/>
      </w:pPr>
      <w:r>
        <w:separator/>
      </w:r>
    </w:p>
  </w:footnote>
  <w:footnote w:type="continuationSeparator" w:id="0">
    <w:p w:rsidR="00144660" w:rsidRDefault="00144660" w:rsidP="007D6B6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B69CE"/>
    <w:multiLevelType w:val="multilevel"/>
    <w:tmpl w:val="3CCB69CE"/>
    <w:lvl w:ilvl="0">
      <w:start w:val="1"/>
      <w:numFmt w:val="decimal"/>
      <w:lvlText w:val="%1."/>
      <w:lvlJc w:val="left"/>
      <w:pPr>
        <w:ind w:left="1920" w:hanging="360"/>
      </w:pPr>
      <w:rPr>
        <w:rFonts w:asciiTheme="majorEastAsia" w:eastAsiaTheme="majorEastAsia" w:hAnsiTheme="majorEastAsia"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21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D4F702C"/>
    <w:rsid w:val="000921C2"/>
    <w:rsid w:val="000F1C29"/>
    <w:rsid w:val="00144660"/>
    <w:rsid w:val="0021383E"/>
    <w:rsid w:val="002C3BEA"/>
    <w:rsid w:val="002C4938"/>
    <w:rsid w:val="002E25B0"/>
    <w:rsid w:val="00372223"/>
    <w:rsid w:val="003C12F7"/>
    <w:rsid w:val="004E4911"/>
    <w:rsid w:val="004F2FF6"/>
    <w:rsid w:val="00524FA0"/>
    <w:rsid w:val="00555D95"/>
    <w:rsid w:val="00557AB3"/>
    <w:rsid w:val="00567249"/>
    <w:rsid w:val="00596C17"/>
    <w:rsid w:val="00600257"/>
    <w:rsid w:val="006B087B"/>
    <w:rsid w:val="006B5A26"/>
    <w:rsid w:val="00715420"/>
    <w:rsid w:val="007D6B67"/>
    <w:rsid w:val="00877913"/>
    <w:rsid w:val="00895320"/>
    <w:rsid w:val="008D2335"/>
    <w:rsid w:val="009504D3"/>
    <w:rsid w:val="009D75A0"/>
    <w:rsid w:val="00AB4A8D"/>
    <w:rsid w:val="00B469BD"/>
    <w:rsid w:val="00B50468"/>
    <w:rsid w:val="00C05ED4"/>
    <w:rsid w:val="00C470AF"/>
    <w:rsid w:val="00CD5FE0"/>
    <w:rsid w:val="00D93270"/>
    <w:rsid w:val="00DA4203"/>
    <w:rsid w:val="00DB0870"/>
    <w:rsid w:val="00DB5C96"/>
    <w:rsid w:val="00DD3CB6"/>
    <w:rsid w:val="00DE0754"/>
    <w:rsid w:val="00E0133B"/>
    <w:rsid w:val="00E20AF9"/>
    <w:rsid w:val="00E47F93"/>
    <w:rsid w:val="00EF6ABA"/>
    <w:rsid w:val="00F22ECF"/>
    <w:rsid w:val="0E9B45CF"/>
    <w:rsid w:val="11436379"/>
    <w:rsid w:val="16BE6316"/>
    <w:rsid w:val="1EF90EF0"/>
    <w:rsid w:val="27AC7CE1"/>
    <w:rsid w:val="37E74116"/>
    <w:rsid w:val="3A0F781E"/>
    <w:rsid w:val="3D4F702C"/>
    <w:rsid w:val="3EAB3D76"/>
    <w:rsid w:val="55D07E08"/>
    <w:rsid w:val="695636FC"/>
    <w:rsid w:val="7D903C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pPr>
        <w:spacing w:line="360" w:lineRule="auto"/>
        <w:ind w:firstLine="198"/>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0468"/>
    <w:pPr>
      <w:widowControl w:val="0"/>
    </w:pPr>
    <w:rPr>
      <w:rFonts w:ascii="Calibri" w:eastAsia="宋体" w:hAnsi="Calibri" w:cs="Times New Roman"/>
      <w:kern w:val="2"/>
      <w:sz w:val="21"/>
      <w:szCs w:val="22"/>
    </w:rPr>
  </w:style>
  <w:style w:type="paragraph" w:styleId="1">
    <w:name w:val="heading 1"/>
    <w:basedOn w:val="a"/>
    <w:next w:val="a"/>
    <w:qFormat/>
    <w:rsid w:val="00B50468"/>
    <w:pPr>
      <w:autoSpaceDE w:val="0"/>
      <w:autoSpaceDN w:val="0"/>
      <w:adjustRightInd w:val="0"/>
      <w:ind w:firstLineChars="200" w:firstLine="200"/>
      <w:jc w:val="left"/>
      <w:outlineLvl w:val="0"/>
    </w:pPr>
    <w:rPr>
      <w:rFonts w:eastAsia="方正楷体_GBK"/>
      <w:color w:val="000000"/>
      <w:kern w:val="0"/>
      <w:sz w:val="2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50468"/>
    <w:pPr>
      <w:tabs>
        <w:tab w:val="center" w:pos="4153"/>
        <w:tab w:val="right" w:pos="8306"/>
      </w:tabs>
      <w:snapToGrid w:val="0"/>
      <w:jc w:val="left"/>
    </w:pPr>
    <w:rPr>
      <w:sz w:val="18"/>
    </w:rPr>
  </w:style>
  <w:style w:type="paragraph" w:styleId="a4">
    <w:name w:val="header"/>
    <w:basedOn w:val="a"/>
    <w:link w:val="Char"/>
    <w:qFormat/>
    <w:rsid w:val="00B50468"/>
    <w:pPr>
      <w:pBdr>
        <w:bottom w:val="single" w:sz="6" w:space="1" w:color="auto"/>
      </w:pBdr>
      <w:tabs>
        <w:tab w:val="center" w:pos="4153"/>
        <w:tab w:val="right" w:pos="8306"/>
      </w:tabs>
      <w:snapToGrid w:val="0"/>
      <w:jc w:val="center"/>
    </w:pPr>
    <w:rPr>
      <w:sz w:val="18"/>
      <w:szCs w:val="18"/>
    </w:rPr>
  </w:style>
  <w:style w:type="paragraph" w:customStyle="1" w:styleId="10">
    <w:name w:val="列出段落1"/>
    <w:basedOn w:val="a"/>
    <w:uiPriority w:val="34"/>
    <w:qFormat/>
    <w:rsid w:val="00B50468"/>
    <w:pPr>
      <w:ind w:firstLineChars="200" w:firstLine="420"/>
    </w:pPr>
  </w:style>
  <w:style w:type="paragraph" w:customStyle="1" w:styleId="Style13">
    <w:name w:val="_Style 13"/>
    <w:basedOn w:val="a"/>
    <w:uiPriority w:val="34"/>
    <w:qFormat/>
    <w:rsid w:val="00B50468"/>
    <w:pPr>
      <w:ind w:firstLineChars="200" w:firstLine="420"/>
    </w:pPr>
  </w:style>
  <w:style w:type="paragraph" w:customStyle="1" w:styleId="2">
    <w:name w:val="列出段落2"/>
    <w:basedOn w:val="a"/>
    <w:uiPriority w:val="34"/>
    <w:qFormat/>
    <w:rsid w:val="00B50468"/>
    <w:pPr>
      <w:ind w:firstLineChars="200" w:firstLine="420"/>
    </w:pPr>
  </w:style>
  <w:style w:type="paragraph" w:customStyle="1" w:styleId="Style3">
    <w:name w:val="_Style 3"/>
    <w:basedOn w:val="a"/>
    <w:uiPriority w:val="34"/>
    <w:qFormat/>
    <w:rsid w:val="00B50468"/>
    <w:pPr>
      <w:ind w:firstLineChars="200" w:firstLine="420"/>
    </w:pPr>
    <w:rPr>
      <w:szCs w:val="24"/>
    </w:rPr>
  </w:style>
  <w:style w:type="character" w:customStyle="1" w:styleId="apple-converted-space">
    <w:name w:val="apple-converted-space"/>
    <w:basedOn w:val="a0"/>
    <w:uiPriority w:val="99"/>
    <w:qFormat/>
    <w:rsid w:val="00B50468"/>
    <w:rPr>
      <w:rFonts w:cs="Times New Roman"/>
    </w:rPr>
  </w:style>
  <w:style w:type="character" w:customStyle="1" w:styleId="Char">
    <w:name w:val="页眉 Char"/>
    <w:basedOn w:val="a0"/>
    <w:link w:val="a4"/>
    <w:qFormat/>
    <w:rsid w:val="00B50468"/>
    <w:rPr>
      <w:rFonts w:ascii="Calibri" w:eastAsia="宋体" w:hAnsi="Calibri" w:cs="Times New Roman"/>
      <w:kern w:val="2"/>
      <w:sz w:val="18"/>
      <w:szCs w:val="18"/>
    </w:rPr>
  </w:style>
  <w:style w:type="paragraph" w:customStyle="1" w:styleId="3">
    <w:name w:val="列出段落3"/>
    <w:basedOn w:val="a"/>
    <w:uiPriority w:val="99"/>
    <w:unhideWhenUsed/>
    <w:qFormat/>
    <w:rsid w:val="00B50468"/>
    <w:pPr>
      <w:ind w:firstLineChars="200" w:firstLine="420"/>
    </w:pPr>
  </w:style>
  <w:style w:type="paragraph" w:styleId="a5">
    <w:name w:val="List Paragraph"/>
    <w:basedOn w:val="a"/>
    <w:uiPriority w:val="99"/>
    <w:unhideWhenUsed/>
    <w:rsid w:val="007D6B67"/>
    <w:pPr>
      <w:ind w:firstLineChars="200" w:firstLine="420"/>
    </w:pPr>
  </w:style>
</w:styles>
</file>

<file path=word/webSettings.xml><?xml version="1.0" encoding="utf-8"?>
<w:webSettings xmlns:r="http://schemas.openxmlformats.org/officeDocument/2006/relationships" xmlns:w="http://schemas.openxmlformats.org/wordprocessingml/2006/main">
  <w:divs>
    <w:div w:id="134101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1113</Words>
  <Characters>6350</Characters>
  <Application>Microsoft Office Word</Application>
  <DocSecurity>0</DocSecurity>
  <Lines>52</Lines>
  <Paragraphs>14</Paragraphs>
  <ScaleCrop>false</ScaleCrop>
  <Company>Workgroup</Company>
  <LinksUpToDate>false</LinksUpToDate>
  <CharactersWithSpaces>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Owner</cp:lastModifiedBy>
  <cp:revision>20</cp:revision>
  <dcterms:created xsi:type="dcterms:W3CDTF">2017-04-17T02:30:00Z</dcterms:created>
  <dcterms:modified xsi:type="dcterms:W3CDTF">2017-05-09T01:53:00Z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