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473" w:rsidRPr="006D5F26" w:rsidRDefault="00287473" w:rsidP="00B221E4">
      <w:pPr>
        <w:spacing w:line="560" w:lineRule="exact"/>
        <w:jc w:val="left"/>
        <w:rPr>
          <w:rFonts w:asciiTheme="minorEastAsia" w:eastAsiaTheme="minorEastAsia" w:hAnsiTheme="minorEastAsia"/>
          <w:szCs w:val="28"/>
        </w:rPr>
      </w:pPr>
      <w:r w:rsidRPr="006D5F26">
        <w:rPr>
          <w:rFonts w:asciiTheme="minorEastAsia" w:eastAsiaTheme="minorEastAsia" w:hAnsiTheme="minorEastAsia" w:hint="eastAsia"/>
          <w:szCs w:val="28"/>
        </w:rPr>
        <w:t>说明</w:t>
      </w:r>
      <w:r w:rsidR="00407F61" w:rsidRPr="006D5F26">
        <w:rPr>
          <w:rFonts w:asciiTheme="minorEastAsia" w:eastAsiaTheme="minorEastAsia" w:hAnsiTheme="minorEastAsia" w:hint="eastAsia"/>
          <w:szCs w:val="28"/>
        </w:rPr>
        <w:t>:</w:t>
      </w:r>
    </w:p>
    <w:p w:rsidR="006D5F26" w:rsidRPr="00693AA2" w:rsidRDefault="006D5F26" w:rsidP="006D5F26">
      <w:pPr>
        <w:spacing w:line="560" w:lineRule="exact"/>
        <w:ind w:firstLineChars="200" w:firstLine="560"/>
        <w:jc w:val="left"/>
        <w:rPr>
          <w:rFonts w:asciiTheme="minorEastAsia" w:eastAsiaTheme="minorEastAsia" w:hAnsiTheme="minorEastAsia"/>
          <w:color w:val="000000" w:themeColor="text1"/>
          <w:szCs w:val="28"/>
        </w:rPr>
      </w:pPr>
      <w:r w:rsidRPr="00693AA2">
        <w:rPr>
          <w:rFonts w:asciiTheme="minorEastAsia" w:eastAsiaTheme="minorEastAsia" w:hAnsiTheme="minorEastAsia" w:hint="eastAsia"/>
          <w:color w:val="000000" w:themeColor="text1"/>
          <w:szCs w:val="28"/>
        </w:rPr>
        <w:t>1、申报学分时准确填写竞赛名称，否则不予认定！</w:t>
      </w:r>
    </w:p>
    <w:p w:rsidR="00287473" w:rsidRPr="00693AA2" w:rsidRDefault="006D5F26" w:rsidP="006D5F26">
      <w:pPr>
        <w:spacing w:line="560" w:lineRule="exact"/>
        <w:ind w:firstLineChars="200" w:firstLine="560"/>
        <w:jc w:val="left"/>
        <w:rPr>
          <w:rFonts w:asciiTheme="minorEastAsia" w:eastAsiaTheme="minorEastAsia" w:hAnsiTheme="minorEastAsia"/>
          <w:color w:val="000000" w:themeColor="text1"/>
          <w:szCs w:val="28"/>
        </w:rPr>
      </w:pPr>
      <w:r w:rsidRPr="00693AA2">
        <w:rPr>
          <w:rFonts w:asciiTheme="minorEastAsia" w:eastAsiaTheme="minorEastAsia" w:hAnsiTheme="minorEastAsia" w:hint="eastAsia"/>
          <w:color w:val="000000" w:themeColor="text1"/>
          <w:szCs w:val="28"/>
        </w:rPr>
        <w:t>2</w:t>
      </w:r>
      <w:r w:rsidR="00287473" w:rsidRPr="00693AA2">
        <w:rPr>
          <w:rFonts w:asciiTheme="minorEastAsia" w:eastAsiaTheme="minorEastAsia" w:hAnsiTheme="minorEastAsia" w:hint="eastAsia"/>
          <w:color w:val="000000" w:themeColor="text1"/>
          <w:szCs w:val="28"/>
        </w:rPr>
        <w:t>、</w:t>
      </w:r>
      <w:r w:rsidRPr="00693AA2">
        <w:rPr>
          <w:rFonts w:asciiTheme="minorEastAsia" w:eastAsiaTheme="minorEastAsia" w:hAnsiTheme="minorEastAsia" w:hint="eastAsia"/>
          <w:color w:val="000000" w:themeColor="text1"/>
          <w:szCs w:val="28"/>
        </w:rPr>
        <w:t>目录上没有的比赛向教务处咨询后再申报学分，</w:t>
      </w:r>
      <w:r w:rsidR="009550B2">
        <w:rPr>
          <w:rFonts w:asciiTheme="minorEastAsia" w:eastAsiaTheme="minorEastAsia" w:hAnsiTheme="minorEastAsia" w:hint="eastAsia"/>
          <w:color w:val="000000" w:themeColor="text1"/>
          <w:szCs w:val="28"/>
        </w:rPr>
        <w:t>咨询时间：周一至周五上午8：00-11：45、下午2：00-5：45，</w:t>
      </w:r>
      <w:r w:rsidR="00CC3CC4" w:rsidRPr="00693AA2">
        <w:rPr>
          <w:rFonts w:asciiTheme="minorEastAsia" w:eastAsiaTheme="minorEastAsia" w:hAnsiTheme="minorEastAsia" w:hint="eastAsia"/>
          <w:color w:val="000000" w:themeColor="text1"/>
          <w:szCs w:val="28"/>
        </w:rPr>
        <w:t>咨询电话：82323952。</w:t>
      </w:r>
    </w:p>
    <w:p w:rsidR="00287473" w:rsidRPr="00693AA2" w:rsidRDefault="006D5F26" w:rsidP="006D5F26">
      <w:pPr>
        <w:spacing w:line="560" w:lineRule="exact"/>
        <w:ind w:firstLineChars="200" w:firstLine="560"/>
        <w:jc w:val="left"/>
        <w:rPr>
          <w:rFonts w:asciiTheme="minorEastAsia" w:eastAsiaTheme="minorEastAsia" w:hAnsiTheme="minorEastAsia"/>
          <w:color w:val="000000" w:themeColor="text1"/>
          <w:spacing w:val="-8"/>
          <w:szCs w:val="28"/>
        </w:rPr>
      </w:pPr>
      <w:r w:rsidRPr="00693AA2">
        <w:rPr>
          <w:rFonts w:asciiTheme="minorEastAsia" w:eastAsiaTheme="minorEastAsia" w:hAnsiTheme="minorEastAsia" w:hint="eastAsia"/>
          <w:color w:val="000000" w:themeColor="text1"/>
          <w:szCs w:val="28"/>
        </w:rPr>
        <w:t>3</w:t>
      </w:r>
      <w:r w:rsidR="00287473" w:rsidRPr="00693AA2">
        <w:rPr>
          <w:rFonts w:asciiTheme="minorEastAsia" w:eastAsiaTheme="minorEastAsia" w:hAnsiTheme="minorEastAsia" w:hint="eastAsia"/>
          <w:color w:val="000000" w:themeColor="text1"/>
          <w:szCs w:val="28"/>
        </w:rPr>
        <w:t>、同</w:t>
      </w:r>
      <w:r w:rsidR="00287473" w:rsidRPr="00693AA2">
        <w:rPr>
          <w:rFonts w:asciiTheme="minorEastAsia" w:eastAsiaTheme="minorEastAsia" w:hAnsiTheme="minorEastAsia" w:hint="eastAsia"/>
          <w:color w:val="000000" w:themeColor="text1"/>
          <w:spacing w:val="-8"/>
          <w:szCs w:val="28"/>
        </w:rPr>
        <w:t>一项目（作品）</w:t>
      </w:r>
      <w:r w:rsidR="00CC3CC4" w:rsidRPr="00693AA2">
        <w:rPr>
          <w:rFonts w:asciiTheme="minorEastAsia" w:eastAsiaTheme="minorEastAsia" w:hAnsiTheme="minorEastAsia" w:hint="eastAsia"/>
          <w:color w:val="000000" w:themeColor="text1"/>
          <w:spacing w:val="-8"/>
          <w:szCs w:val="28"/>
        </w:rPr>
        <w:t>、同一年度</w:t>
      </w:r>
      <w:r w:rsidR="00287473" w:rsidRPr="00693AA2">
        <w:rPr>
          <w:rFonts w:asciiTheme="minorEastAsia" w:eastAsiaTheme="minorEastAsia" w:hAnsiTheme="minorEastAsia" w:hint="eastAsia"/>
          <w:color w:val="000000" w:themeColor="text1"/>
          <w:spacing w:val="-8"/>
          <w:szCs w:val="28"/>
        </w:rPr>
        <w:t>同种赛事多次获奖按最高奖项奖励一次。</w:t>
      </w:r>
    </w:p>
    <w:p w:rsidR="00BA5566" w:rsidRPr="00693AA2" w:rsidRDefault="006D5F26" w:rsidP="006D5F26">
      <w:pPr>
        <w:spacing w:line="560" w:lineRule="exact"/>
        <w:ind w:firstLineChars="200" w:firstLine="528"/>
        <w:jc w:val="left"/>
        <w:rPr>
          <w:rFonts w:asciiTheme="minorEastAsia" w:eastAsiaTheme="minorEastAsia" w:hAnsiTheme="minorEastAsia"/>
          <w:color w:val="000000" w:themeColor="text1"/>
          <w:spacing w:val="-8"/>
          <w:szCs w:val="28"/>
        </w:rPr>
      </w:pPr>
      <w:r w:rsidRPr="00693AA2">
        <w:rPr>
          <w:rFonts w:asciiTheme="minorEastAsia" w:eastAsiaTheme="minorEastAsia" w:hAnsiTheme="minorEastAsia" w:hint="eastAsia"/>
          <w:color w:val="000000" w:themeColor="text1"/>
          <w:spacing w:val="-8"/>
          <w:szCs w:val="28"/>
        </w:rPr>
        <w:t>4</w:t>
      </w:r>
      <w:r w:rsidR="00BA5566" w:rsidRPr="00693AA2">
        <w:rPr>
          <w:rFonts w:asciiTheme="minorEastAsia" w:eastAsiaTheme="minorEastAsia" w:hAnsiTheme="minorEastAsia" w:hint="eastAsia"/>
          <w:color w:val="000000" w:themeColor="text1"/>
          <w:spacing w:val="-8"/>
          <w:szCs w:val="28"/>
        </w:rPr>
        <w:t>、对于降级的比赛，</w:t>
      </w:r>
      <w:r w:rsidR="00941F8D" w:rsidRPr="00693AA2">
        <w:rPr>
          <w:rFonts w:asciiTheme="minorEastAsia" w:eastAsiaTheme="minorEastAsia" w:hAnsiTheme="minorEastAsia" w:hint="eastAsia"/>
          <w:color w:val="000000" w:themeColor="text1"/>
          <w:spacing w:val="-8"/>
          <w:szCs w:val="28"/>
        </w:rPr>
        <w:t>按照实际获奖等级填写，但申请学分数按认定</w:t>
      </w:r>
      <w:r w:rsidRPr="00693AA2">
        <w:rPr>
          <w:rFonts w:asciiTheme="minorEastAsia" w:eastAsiaTheme="minorEastAsia" w:hAnsiTheme="minorEastAsia" w:hint="eastAsia"/>
          <w:color w:val="000000" w:themeColor="text1"/>
          <w:spacing w:val="-8"/>
          <w:szCs w:val="28"/>
        </w:rPr>
        <w:t>等级</w:t>
      </w:r>
      <w:r w:rsidR="00941F8D" w:rsidRPr="00693AA2">
        <w:rPr>
          <w:rFonts w:asciiTheme="minorEastAsia" w:eastAsiaTheme="minorEastAsia" w:hAnsiTheme="minorEastAsia" w:hint="eastAsia"/>
          <w:color w:val="000000" w:themeColor="text1"/>
          <w:spacing w:val="-8"/>
          <w:szCs w:val="28"/>
        </w:rPr>
        <w:t>填写！</w:t>
      </w:r>
      <w:r w:rsidR="00BA5566" w:rsidRPr="00693AA2">
        <w:rPr>
          <w:rFonts w:asciiTheme="minorEastAsia" w:eastAsiaTheme="minorEastAsia" w:hAnsiTheme="minorEastAsia" w:hint="eastAsia"/>
          <w:color w:val="000000" w:themeColor="text1"/>
          <w:spacing w:val="-8"/>
          <w:szCs w:val="28"/>
        </w:rPr>
        <w:t>例如全国大学生英语竞赛一等奖</w:t>
      </w:r>
      <w:r w:rsidR="00941F8D" w:rsidRPr="00693AA2">
        <w:rPr>
          <w:rFonts w:asciiTheme="minorEastAsia" w:eastAsiaTheme="minorEastAsia" w:hAnsiTheme="minorEastAsia" w:hint="eastAsia"/>
          <w:color w:val="000000" w:themeColor="text1"/>
          <w:spacing w:val="-8"/>
          <w:szCs w:val="28"/>
        </w:rPr>
        <w:t>，填报时：填写省部级一等奖，</w:t>
      </w:r>
      <w:r w:rsidR="00720A05" w:rsidRPr="00693AA2">
        <w:rPr>
          <w:rFonts w:asciiTheme="minorEastAsia" w:eastAsiaTheme="minorEastAsia" w:hAnsiTheme="minorEastAsia" w:hint="eastAsia"/>
          <w:color w:val="000000" w:themeColor="text1"/>
          <w:spacing w:val="-8"/>
          <w:szCs w:val="28"/>
        </w:rPr>
        <w:t>申请学分数2。</w:t>
      </w:r>
    </w:p>
    <w:p w:rsidR="00287473" w:rsidRPr="00693AA2" w:rsidRDefault="00287473" w:rsidP="00407F61">
      <w:pPr>
        <w:spacing w:line="560" w:lineRule="exact"/>
        <w:ind w:firstLineChars="200" w:firstLine="608"/>
        <w:jc w:val="left"/>
        <w:rPr>
          <w:rFonts w:asciiTheme="minorEastAsia" w:eastAsiaTheme="minorEastAsia" w:hAnsiTheme="minorEastAsia"/>
          <w:color w:val="000000" w:themeColor="text1"/>
          <w:spacing w:val="-8"/>
          <w:sz w:val="32"/>
          <w:szCs w:val="32"/>
        </w:rPr>
      </w:pPr>
    </w:p>
    <w:p w:rsidR="002E179D" w:rsidRDefault="002E179D" w:rsidP="00287473">
      <w:pPr>
        <w:jc w:val="center"/>
        <w:rPr>
          <w:rFonts w:ascii="方正小标宋简体" w:eastAsia="方正小标宋简体" w:hAnsi="宋体" w:cs="宋体"/>
          <w:bCs/>
          <w:color w:val="000000"/>
          <w:spacing w:val="-10"/>
          <w:kern w:val="0"/>
          <w:sz w:val="32"/>
          <w:szCs w:val="32"/>
        </w:rPr>
      </w:pPr>
    </w:p>
    <w:p w:rsidR="00287473" w:rsidRPr="00E62F30" w:rsidRDefault="00287473" w:rsidP="00E62F30">
      <w:pPr>
        <w:spacing w:line="500" w:lineRule="exact"/>
        <w:jc w:val="center"/>
        <w:rPr>
          <w:rFonts w:asciiTheme="minorEastAsia" w:eastAsiaTheme="minorEastAsia" w:hAnsiTheme="minorEastAsia" w:cs="宋体"/>
          <w:b/>
          <w:bCs/>
          <w:color w:val="000000"/>
          <w:spacing w:val="-10"/>
          <w:kern w:val="0"/>
          <w:sz w:val="30"/>
          <w:szCs w:val="30"/>
        </w:rPr>
      </w:pPr>
      <w:r w:rsidRPr="00E62F30">
        <w:rPr>
          <w:rFonts w:asciiTheme="minorEastAsia" w:eastAsiaTheme="minorEastAsia" w:hAnsiTheme="minorEastAsia" w:cs="宋体" w:hint="eastAsia"/>
          <w:b/>
          <w:bCs/>
          <w:color w:val="000000"/>
          <w:spacing w:val="-10"/>
          <w:kern w:val="0"/>
          <w:sz w:val="30"/>
          <w:szCs w:val="30"/>
        </w:rPr>
        <w:t>学科竞赛</w:t>
      </w:r>
      <w:r w:rsidR="00E62F30" w:rsidRPr="00E62F30">
        <w:rPr>
          <w:rFonts w:asciiTheme="minorEastAsia" w:eastAsiaTheme="minorEastAsia" w:hAnsiTheme="minorEastAsia" w:cs="宋体" w:hint="eastAsia"/>
          <w:b/>
          <w:bCs/>
          <w:color w:val="000000"/>
          <w:spacing w:val="-10"/>
          <w:kern w:val="0"/>
          <w:sz w:val="30"/>
          <w:szCs w:val="30"/>
        </w:rPr>
        <w:t>类创新创业实践学分认定依据</w:t>
      </w:r>
      <w:bookmarkStart w:id="0" w:name="_GoBack"/>
      <w:bookmarkEnd w:id="0"/>
    </w:p>
    <w:p w:rsidR="00287473" w:rsidRPr="00E62F30" w:rsidRDefault="00287473" w:rsidP="00E62F30">
      <w:pPr>
        <w:spacing w:line="500" w:lineRule="exact"/>
        <w:jc w:val="center"/>
        <w:rPr>
          <w:rFonts w:asciiTheme="minorEastAsia" w:eastAsiaTheme="minorEastAsia" w:hAnsiTheme="minorEastAsia" w:cs="宋体"/>
          <w:b/>
          <w:bCs/>
          <w:color w:val="000000"/>
          <w:spacing w:val="-10"/>
          <w:kern w:val="0"/>
          <w:sz w:val="30"/>
          <w:szCs w:val="30"/>
        </w:rPr>
      </w:pPr>
      <w:r w:rsidRPr="00E62F30">
        <w:rPr>
          <w:rFonts w:asciiTheme="minorEastAsia" w:eastAsiaTheme="minorEastAsia" w:hAnsiTheme="minorEastAsia" w:cs="宋体" w:hint="eastAsia"/>
          <w:b/>
          <w:bCs/>
          <w:color w:val="000000"/>
          <w:spacing w:val="-10"/>
          <w:kern w:val="0"/>
          <w:sz w:val="30"/>
          <w:szCs w:val="30"/>
        </w:rPr>
        <w:t>（</w:t>
      </w:r>
      <w:r w:rsidR="002D4A7C" w:rsidRPr="00E62F30">
        <w:rPr>
          <w:rFonts w:asciiTheme="minorEastAsia" w:eastAsiaTheme="minorEastAsia" w:hAnsiTheme="minorEastAsia" w:cs="宋体" w:hint="eastAsia"/>
          <w:b/>
          <w:bCs/>
          <w:color w:val="FF0000"/>
          <w:spacing w:val="-10"/>
          <w:kern w:val="0"/>
          <w:sz w:val="30"/>
          <w:szCs w:val="30"/>
        </w:rPr>
        <w:t>适用于2017级</w:t>
      </w:r>
      <w:r w:rsidRPr="00E62F30">
        <w:rPr>
          <w:rFonts w:asciiTheme="minorEastAsia" w:eastAsiaTheme="minorEastAsia" w:hAnsiTheme="minorEastAsia" w:cs="宋体" w:hint="eastAsia"/>
          <w:b/>
          <w:bCs/>
          <w:color w:val="000000"/>
          <w:spacing w:val="-10"/>
          <w:kern w:val="0"/>
          <w:sz w:val="30"/>
          <w:szCs w:val="30"/>
        </w:rPr>
        <w:t>）</w:t>
      </w:r>
    </w:p>
    <w:tbl>
      <w:tblPr>
        <w:tblW w:w="95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8"/>
        <w:gridCol w:w="1134"/>
        <w:gridCol w:w="4394"/>
        <w:gridCol w:w="3236"/>
      </w:tblGrid>
      <w:tr w:rsidR="00253579" w:rsidRPr="00712E11" w:rsidTr="00E62F30">
        <w:trPr>
          <w:trHeight w:val="454"/>
          <w:tblHeader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579" w:rsidRPr="00712E11" w:rsidRDefault="00253579" w:rsidP="00FA1AA5">
            <w:pPr>
              <w:widowControl/>
              <w:spacing w:line="360" w:lineRule="exac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712E1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579" w:rsidRPr="00712E11" w:rsidRDefault="00253579" w:rsidP="00FA1AA5">
            <w:pPr>
              <w:widowControl/>
              <w:spacing w:line="360" w:lineRule="exac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712E1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级别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579" w:rsidRPr="00712E11" w:rsidRDefault="00253579" w:rsidP="00FA1AA5">
            <w:pPr>
              <w:widowControl/>
              <w:spacing w:line="360" w:lineRule="exac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712E1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竞赛名称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579" w:rsidRPr="00712E11" w:rsidRDefault="00253579" w:rsidP="00FA1AA5">
            <w:pPr>
              <w:widowControl/>
              <w:spacing w:line="360" w:lineRule="exac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712E1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备注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4B00BA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中国“互联网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+</w:t>
            </w:r>
            <w:r w:rsidRPr="00712E11">
              <w:rPr>
                <w:rFonts w:asciiTheme="minorEastAsia" w:eastAsiaTheme="minorEastAsia" w:hAnsiTheme="minorEastAsia" w:hint="eastAsia"/>
                <w:sz w:val="24"/>
              </w:rPr>
              <w:t>”大学生创新创业大赛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北京赛区按省部级认定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4B00BA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“挑战杯”全国大学生课外学术科技作品竞赛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北京赛区按省部级认定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4B00BA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“创青春”全国大学生创业大赛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北京赛区按省部级认定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4B00BA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全国大学生创新创业年会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获奖项目按一等奖认定，入选项目按二等奖认定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4B00BA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全国大学生地质技能竞赛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4B00BA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全国大学生机械创新设计大赛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4B00BA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全国大学生结构设计大赛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4B00BA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pacing w:val="-12"/>
                <w:sz w:val="24"/>
              </w:rPr>
              <w:t>全国大学生工程训练综合能力竞赛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4B00BA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pacing w:val="-12"/>
                <w:sz w:val="24"/>
              </w:rPr>
            </w:pPr>
            <w:r w:rsidRPr="00712E11">
              <w:rPr>
                <w:rFonts w:asciiTheme="minorEastAsia" w:eastAsiaTheme="minorEastAsia" w:hAnsiTheme="minorEastAsia"/>
                <w:spacing w:val="-12"/>
                <w:sz w:val="24"/>
              </w:rPr>
              <w:t>ACM-ICPC</w:t>
            </w:r>
            <w:r w:rsidRPr="00712E11">
              <w:rPr>
                <w:rFonts w:asciiTheme="minorEastAsia" w:eastAsiaTheme="minorEastAsia" w:hAnsiTheme="minorEastAsia" w:hint="eastAsia"/>
                <w:spacing w:val="-12"/>
                <w:sz w:val="24"/>
              </w:rPr>
              <w:t>国际大学生程序设计竞赛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B96F20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“西门子杯”中国智能制造挑战赛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华北赛区按省部级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B96F20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中国大学生计算机设计大赛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2D4A7C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北京赛区按省部级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B96F20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中国大学生服务外包创新创业大赛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B96F20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中国高校计算机大赛-大数据挑战赛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、团体程序设计天梯赛、移动应用创新赛、网络技术挑战赛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北京赛区按省部级认定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96DFC">
            <w:pPr>
              <w:spacing w:line="33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全国三维数字化创新设计大赛（大学生</w:t>
            </w:r>
            <w:r w:rsidRPr="00712E11">
              <w:rPr>
                <w:rFonts w:asciiTheme="minorEastAsia" w:eastAsiaTheme="minorEastAsia" w:hAnsiTheme="minorEastAsia" w:hint="eastAsia"/>
                <w:color w:val="000000"/>
                <w:sz w:val="24"/>
              </w:rPr>
              <w:lastRenderedPageBreak/>
              <w:t>组）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lastRenderedPageBreak/>
              <w:t>仅认定2019年成果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96DFC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全国高校数字艺术设计大赛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A407E7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华北赛区按省部级认定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96DFC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pacing w:val="-16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pacing w:val="-16"/>
                <w:sz w:val="24"/>
              </w:rPr>
              <w:t>全国大学生机器人大赛</w:t>
            </w:r>
            <w:r w:rsidRPr="00712E11">
              <w:rPr>
                <w:rFonts w:asciiTheme="minorEastAsia" w:eastAsiaTheme="minorEastAsia" w:hAnsiTheme="minorEastAsia"/>
                <w:spacing w:val="-16"/>
                <w:sz w:val="24"/>
              </w:rPr>
              <w:t>RoboMaster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北部赛区按省部级认定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96DFC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全国大学生物联网设计竞赛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华北赛区特等奖按省部级一等奖认定，依次递减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A231F7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全国大学生节能减排社会实践与科技竞赛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A231F7">
            <w:pPr>
              <w:spacing w:line="33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全国大学生水利创新设计大赛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14896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中国石油工程设计大赛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D37B5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全国大学生电子商务“创新、创意及创业”挑战赛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北京赛区按省部级认定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D37B5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全国大学生物流设计大赛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北京赛区按省部级认定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D37B5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全国大学生市场调查与分析大赛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D37B5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A407E7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“外研社杯”全国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大学生</w:t>
            </w:r>
            <w:r w:rsidRPr="00712E11">
              <w:rPr>
                <w:rFonts w:asciiTheme="minorEastAsia" w:eastAsiaTheme="minorEastAsia" w:hAnsiTheme="minorEastAsia" w:hint="eastAsia"/>
                <w:sz w:val="24"/>
              </w:rPr>
              <w:t>英语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系列赛-英语演讲、英语辩论、英语写作、英语阅读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6D5F26">
            <w:pPr>
              <w:spacing w:line="330" w:lineRule="exact"/>
              <w:rPr>
                <w:rFonts w:asciiTheme="minorEastAsia" w:eastAsiaTheme="minorEastAsia" w:hAnsiTheme="minorEastAsia"/>
                <w:bCs/>
                <w:color w:val="FF0000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bCs/>
                <w:sz w:val="24"/>
              </w:rPr>
              <w:t>北京赛区按省部级认定，</w:t>
            </w:r>
            <w:r w:rsidRPr="00712E11">
              <w:rPr>
                <w:rFonts w:asciiTheme="minorEastAsia" w:eastAsiaTheme="minorEastAsia" w:hAnsiTheme="minorEastAsia" w:hint="eastAsia"/>
                <w:bCs/>
                <w:color w:val="FF0000"/>
                <w:sz w:val="24"/>
              </w:rPr>
              <w:t>初赛按校级认定；</w:t>
            </w:r>
          </w:p>
          <w:p w:rsidR="00114896" w:rsidRPr="00712E11" w:rsidRDefault="00114896" w:rsidP="006D5F26">
            <w:pPr>
              <w:spacing w:line="330" w:lineRule="exact"/>
              <w:rPr>
                <w:rFonts w:asciiTheme="minorEastAsia" w:eastAsiaTheme="minorEastAsia" w:hAnsiTheme="minorEastAsia" w:cs="宋体"/>
                <w:bCs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bCs/>
                <w:sz w:val="24"/>
              </w:rPr>
              <w:t>网络赛特等奖按一等奖认定，依次递减。</w:t>
            </w:r>
            <w:r w:rsidRPr="00712E11">
              <w:rPr>
                <w:rFonts w:asciiTheme="minorEastAsia" w:eastAsiaTheme="minorEastAsia" w:hAnsiTheme="minorEastAsia" w:cs="宋体"/>
                <w:bCs/>
                <w:sz w:val="24"/>
              </w:rPr>
              <w:t xml:space="preserve"> </w:t>
            </w:r>
          </w:p>
        </w:tc>
      </w:tr>
      <w:tr w:rsidR="00114896" w:rsidRPr="00712E11" w:rsidTr="002F4827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2F4827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2F4827">
            <w:pPr>
              <w:rPr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2F4827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全国口译大赛</w:t>
            </w:r>
          </w:p>
        </w:tc>
        <w:tc>
          <w:tcPr>
            <w:tcW w:w="3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2F4827">
            <w:pPr>
              <w:spacing w:line="330" w:lineRule="exact"/>
              <w:rPr>
                <w:rFonts w:asciiTheme="minorEastAsia" w:eastAsiaTheme="minorEastAsia" w:hAnsiTheme="minorEastAsia" w:cs="宋体"/>
                <w:bCs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bCs/>
                <w:sz w:val="24"/>
              </w:rPr>
              <w:t>北京赛区、大区赛按省部级认定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D37B55">
            <w:pPr>
              <w:spacing w:line="33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96" w:rsidRPr="00712E11" w:rsidRDefault="00114896">
            <w:pPr>
              <w:rPr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E5274">
            <w:pPr>
              <w:spacing w:line="330" w:lineRule="exac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海峡两岸口译大赛</w:t>
            </w:r>
          </w:p>
        </w:tc>
        <w:tc>
          <w:tcPr>
            <w:tcW w:w="3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E5274">
            <w:pPr>
              <w:spacing w:line="330" w:lineRule="exact"/>
              <w:rPr>
                <w:rFonts w:asciiTheme="minorEastAsia" w:eastAsiaTheme="minorEastAsia" w:hAnsiTheme="minorEastAsia" w:cs="宋体"/>
                <w:bCs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bCs/>
                <w:sz w:val="24"/>
              </w:rPr>
              <w:t>华北赛区按省部级认定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51931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96" w:rsidRPr="00712E11" w:rsidRDefault="00114896">
            <w:pPr>
              <w:rPr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E5274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“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21</w:t>
            </w:r>
            <w:r w:rsidRPr="00712E11">
              <w:rPr>
                <w:rFonts w:asciiTheme="minorEastAsia" w:eastAsiaTheme="minorEastAsia" w:hAnsiTheme="minorEastAsia" w:hint="eastAsia"/>
                <w:sz w:val="24"/>
              </w:rPr>
              <w:t>世纪杯”全国英语演讲比赛</w:t>
            </w:r>
          </w:p>
        </w:tc>
        <w:tc>
          <w:tcPr>
            <w:tcW w:w="3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E5274">
            <w:pPr>
              <w:spacing w:line="330" w:lineRule="exact"/>
              <w:rPr>
                <w:rFonts w:asciiTheme="minorEastAsia" w:eastAsiaTheme="minorEastAsia" w:hAnsiTheme="minorEastAsia" w:cs="宋体"/>
                <w:bCs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bCs/>
                <w:sz w:val="24"/>
              </w:rPr>
              <w:t>北京赛区按省部级认定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51931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5471F0">
            <w:pPr>
              <w:spacing w:line="33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两岸新锐设计竞赛“华灿奖”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5471F0">
            <w:pPr>
              <w:spacing w:line="33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6640B3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/>
                <w:sz w:val="24"/>
              </w:rPr>
              <w:t>2</w:t>
            </w:r>
            <w:r w:rsidRPr="00712E11">
              <w:rPr>
                <w:rFonts w:asciiTheme="minorEastAsia" w:eastAsiaTheme="minorEastAsia" w:hAnsiTheme="minorEastAsia" w:hint="eastAsia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430B6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全国大学生电子设计竞赛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430B6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cs="宋体" w:hint="eastAsia"/>
                <w:sz w:val="24"/>
              </w:rPr>
              <w:t>北京赛区按省部级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6640B3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7E101A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全国大学生地球物理知识竞赛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7E101A">
            <w:pPr>
              <w:spacing w:line="330" w:lineRule="exact"/>
              <w:rPr>
                <w:rFonts w:asciiTheme="minorEastAsia" w:eastAsiaTheme="minorEastAsia" w:hAnsiTheme="minorEastAsia" w:cs="宋体"/>
                <w:bCs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6640B3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7E101A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全国大学生海洋知识竞赛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7E101A">
            <w:pPr>
              <w:spacing w:line="330" w:lineRule="exact"/>
              <w:rPr>
                <w:rFonts w:asciiTheme="minorEastAsia" w:eastAsiaTheme="minorEastAsia" w:hAnsiTheme="minorEastAsia" w:cs="宋体"/>
                <w:bCs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7E101A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全国高等学校大学生测绘技能大赛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7E101A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特等奖按一等奖认定，依次递减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7E101A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全国大学生数学建模竞赛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7E101A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cs="宋体" w:hint="eastAsia"/>
                <w:sz w:val="24"/>
              </w:rPr>
              <w:t>北京赛区按省部级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3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7E101A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美国大学生数学建模竞赛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7E101A">
            <w:pPr>
              <w:spacing w:line="380" w:lineRule="exact"/>
              <w:rPr>
                <w:rFonts w:asciiTheme="minorEastAsia" w:eastAsiaTheme="minorEastAsia" w:hAnsiTheme="minorEastAsia" w:cs="宋体"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z w:val="24"/>
              </w:rPr>
              <w:t>F奖按照国家一等、</w:t>
            </w:r>
            <w:r w:rsidRPr="00712E11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M奖按照国家二等、H奖按照国家三等、S奖成功参赛不算获奖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国家级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4553B3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中国大学生物理学术竞赛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4553B3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cs="宋体" w:hint="eastAsia"/>
                <w:sz w:val="24"/>
              </w:rPr>
              <w:t>华北赛区按省部级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114896" w:rsidRDefault="00114896" w:rsidP="00102A29">
            <w:pPr>
              <w:spacing w:line="370" w:lineRule="exact"/>
              <w:rPr>
                <w:rFonts w:asciiTheme="minorEastAsia" w:eastAsiaTheme="minorEastAsia" w:hAnsiTheme="minorEastAsia" w:cs="宋体"/>
                <w:color w:val="FF0000"/>
                <w:sz w:val="24"/>
              </w:rPr>
            </w:pPr>
            <w:r w:rsidRPr="00114896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国家级/</w:t>
            </w:r>
            <w:r w:rsidRPr="00114896">
              <w:rPr>
                <w:rFonts w:asciiTheme="minorEastAsia" w:eastAsiaTheme="minorEastAsia" w:hAnsiTheme="minorEastAsia" w:hint="eastAsia"/>
                <w:color w:val="FF0000"/>
                <w:sz w:val="24"/>
              </w:rPr>
              <w:lastRenderedPageBreak/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114896" w:rsidRDefault="00114896" w:rsidP="00102A29">
            <w:pPr>
              <w:spacing w:line="370" w:lineRule="exact"/>
              <w:jc w:val="left"/>
              <w:rPr>
                <w:rFonts w:asciiTheme="minorEastAsia" w:eastAsiaTheme="minorEastAsia" w:hAnsiTheme="minorEastAsia" w:cs="宋体"/>
                <w:color w:val="FF0000"/>
                <w:sz w:val="24"/>
              </w:rPr>
            </w:pPr>
            <w:r w:rsidRPr="00114896">
              <w:rPr>
                <w:rFonts w:asciiTheme="minorEastAsia" w:eastAsiaTheme="minorEastAsia" w:hAnsiTheme="minorEastAsia" w:hint="eastAsia"/>
                <w:color w:val="FF0000"/>
                <w:sz w:val="24"/>
              </w:rPr>
              <w:lastRenderedPageBreak/>
              <w:t>中国机器人大赛暨RoboCup机器人世界</w:t>
            </w:r>
            <w:r w:rsidRPr="00114896">
              <w:rPr>
                <w:rFonts w:asciiTheme="minorEastAsia" w:eastAsiaTheme="minorEastAsia" w:hAnsiTheme="minorEastAsia" w:hint="eastAsia"/>
                <w:color w:val="FF0000"/>
                <w:sz w:val="24"/>
              </w:rPr>
              <w:lastRenderedPageBreak/>
              <w:t>杯中国赛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114896" w:rsidRDefault="00114896" w:rsidP="00102A29">
            <w:pPr>
              <w:spacing w:line="370" w:lineRule="exact"/>
              <w:rPr>
                <w:rFonts w:asciiTheme="minorEastAsia" w:eastAsiaTheme="minorEastAsia" w:hAnsiTheme="minorEastAsia" w:cs="宋体"/>
                <w:color w:val="FF0000"/>
                <w:sz w:val="24"/>
              </w:rPr>
            </w:pPr>
            <w:r w:rsidRPr="00114896">
              <w:rPr>
                <w:rFonts w:asciiTheme="minorEastAsia" w:eastAsiaTheme="minorEastAsia" w:hAnsiTheme="minorEastAsia" w:hint="eastAsia"/>
                <w:color w:val="FF0000"/>
                <w:sz w:val="24"/>
              </w:rPr>
              <w:lastRenderedPageBreak/>
              <w:t>2019年及以后按国家级认</w:t>
            </w:r>
            <w:r w:rsidRPr="00114896">
              <w:rPr>
                <w:rFonts w:asciiTheme="minorEastAsia" w:eastAsiaTheme="minorEastAsia" w:hAnsiTheme="minorEastAsia" w:hint="eastAsia"/>
                <w:color w:val="FF0000"/>
                <w:sz w:val="24"/>
              </w:rPr>
              <w:lastRenderedPageBreak/>
              <w:t>定；2019年之前按照省部级认定。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lastRenderedPageBreak/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2D4A7C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z w:val="24"/>
              </w:rPr>
              <w:t>国家</w:t>
            </w:r>
            <w:r w:rsidRPr="002D4A7C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级</w:t>
            </w:r>
            <w:r>
              <w:rPr>
                <w:rFonts w:asciiTheme="minorEastAsia" w:eastAsiaTheme="minorEastAsia" w:hAnsiTheme="minorEastAsia" w:hint="eastAsia"/>
                <w:color w:val="FF0000"/>
                <w:sz w:val="24"/>
              </w:rPr>
              <w:t>/省部级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2D4A7C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color w:val="FF0000"/>
                <w:sz w:val="24"/>
              </w:rPr>
            </w:pPr>
            <w:r w:rsidRPr="002D4A7C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蓝桥杯全国软件和信息技术专业人才大赛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Default="00114896" w:rsidP="00102A29">
            <w:pPr>
              <w:spacing w:line="370" w:lineRule="exact"/>
              <w:rPr>
                <w:rFonts w:asciiTheme="minorEastAsia" w:eastAsiaTheme="minorEastAsia" w:hAnsiTheme="minorEastAsia"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z w:val="24"/>
              </w:rPr>
              <w:t>2019年及以后按国家级认定，北京赛区按省部级认定；</w:t>
            </w:r>
          </w:p>
          <w:p w:rsidR="00114896" w:rsidRPr="002D4A7C" w:rsidRDefault="00114896" w:rsidP="00102A29">
            <w:pPr>
              <w:spacing w:line="370" w:lineRule="exact"/>
              <w:rPr>
                <w:rFonts w:asciiTheme="minorEastAsia" w:eastAsiaTheme="minorEastAsia" w:hAnsiTheme="minorEastAsia" w:cs="宋体"/>
                <w:color w:val="FF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z w:val="24"/>
              </w:rPr>
              <w:t>2019年之前按照省部级认定，</w:t>
            </w:r>
            <w:r w:rsidRPr="002D4A7C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北京赛区按校级认定</w:t>
            </w:r>
            <w:r>
              <w:rPr>
                <w:rFonts w:asciiTheme="minorEastAsia" w:eastAsiaTheme="minorEastAsia" w:hAnsiTheme="minorEastAsia" w:hint="eastAsia"/>
                <w:color w:val="FF0000"/>
                <w:sz w:val="24"/>
              </w:rPr>
              <w:t>。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2D4A7C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color w:val="FF0000"/>
                <w:sz w:val="24"/>
              </w:rPr>
            </w:pPr>
            <w:r w:rsidRPr="002D4A7C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国家级/省部级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2D4A7C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color w:val="FF0000"/>
                <w:spacing w:val="-10"/>
                <w:sz w:val="24"/>
              </w:rPr>
            </w:pPr>
            <w:r w:rsidRPr="002D4A7C">
              <w:rPr>
                <w:rFonts w:asciiTheme="minorEastAsia" w:eastAsiaTheme="minorEastAsia" w:hAnsiTheme="minorEastAsia" w:hint="eastAsia"/>
                <w:color w:val="FF0000"/>
                <w:spacing w:val="-10"/>
                <w:sz w:val="24"/>
              </w:rPr>
              <w:t>“中国软件杯”大学生软件设计大赛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2D4A7C" w:rsidRDefault="00114896" w:rsidP="00102A29">
            <w:pPr>
              <w:spacing w:line="370" w:lineRule="exact"/>
              <w:rPr>
                <w:rFonts w:asciiTheme="minorEastAsia" w:eastAsiaTheme="minorEastAsia" w:hAnsiTheme="minorEastAsia" w:cs="宋体"/>
                <w:color w:val="FF0000"/>
                <w:sz w:val="24"/>
              </w:rPr>
            </w:pPr>
            <w:r w:rsidRPr="002D4A7C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2019年及以后按国家级认定；2019年之前按照省部级认定。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BC74A3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D1A47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D1A47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首都高校机械创新设计大赛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BC74A3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D1A47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D1A47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北京市大学生建筑结构设计竞赛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80" w:lineRule="exact"/>
              <w:rPr>
                <w:rFonts w:asciiTheme="minorEastAsia" w:eastAsiaTheme="minorEastAsia" w:hAnsiTheme="minorEastAsia" w:cs="宋体"/>
                <w:color w:val="FF0000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BC74A3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D1A47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D1A47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北京市大学生工业设计大赛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BC74A3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D1A47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D1A47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北京市大学生“工程设计表达”竞赛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D62D1C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BC74A3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6A49F4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6A49F4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北京市大学生工程训练综合能力竞赛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D62D1C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BC74A3">
            <w:pPr>
              <w:spacing w:line="37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6A49F4">
            <w:pPr>
              <w:spacing w:line="37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6A49F4">
            <w:pPr>
              <w:spacing w:line="37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全国大学生微结构摄影大赛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D62D1C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05550">
            <w:pPr>
              <w:spacing w:line="37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华北五省（市、自治区）及港澳台大学生计算机应用大赛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D62D1C">
            <w:pPr>
              <w:spacing w:line="38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05550">
            <w:pPr>
              <w:spacing w:line="37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北京市大学生机器人大赛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D62D1C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05550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中国高校智能机器人创意大赛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C1100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05550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中国大学生程序设计竞赛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C1100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05550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北京市大学生节能节水低碳减排社会实践与科技竞赛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05550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GIS</w:t>
            </w:r>
            <w:r w:rsidRPr="00712E11">
              <w:rPr>
                <w:rFonts w:asciiTheme="minorEastAsia" w:eastAsiaTheme="minorEastAsia" w:hAnsiTheme="minorEastAsia" w:hint="eastAsia"/>
                <w:sz w:val="24"/>
              </w:rPr>
              <w:t>应用技能大赛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E03E43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全国煤炭地学大赛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E03E43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pacing w:val="-10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pacing w:val="-10"/>
                <w:sz w:val="24"/>
              </w:rPr>
              <w:t>全国大学生石油科技创新创业大赛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E03E43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全国管理决策模拟大赛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全国总决赛按省部级认定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E03E43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北京市大学生人文知识竞赛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E03E43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北京市大学生模拟法庭竞赛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37C96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5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ERP</w:t>
            </w:r>
            <w:r w:rsidRPr="00712E11">
              <w:rPr>
                <w:rFonts w:asciiTheme="minorEastAsia" w:eastAsiaTheme="minorEastAsia" w:hAnsiTheme="minorEastAsia" w:hint="eastAsia"/>
                <w:sz w:val="24"/>
              </w:rPr>
              <w:t>管理会计应用决策大赛竞赛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C37C96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5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43A14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43A14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全国高校企业价值创造实战竞赛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8B39AE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5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43A14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43A14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北京市大学生物流设计大赛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8B39AE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lastRenderedPageBreak/>
              <w:t>5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43A14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43A14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北京市大学生英语演讲比赛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FA1AA5">
            <w:pPr>
              <w:spacing w:line="37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8B39AE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6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全国大学生英语竞赛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bCs/>
                <w:spacing w:val="-12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bCs/>
                <w:spacing w:val="-12"/>
                <w:sz w:val="24"/>
              </w:rPr>
              <w:t>特等奖按省部级一等奖认定，依次递减,三等奖按校级一等奖加分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8B39AE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6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“外教社杯”高校学生跨文化能力大赛全国邀请赛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bCs/>
                <w:spacing w:val="-12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8B39AE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6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“外教社杯”北京高校学生跨文化能力大赛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8B39AE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6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712E11">
              <w:rPr>
                <w:rFonts w:asciiTheme="minorEastAsia" w:eastAsiaTheme="minorEastAsia" w:hAnsiTheme="minorEastAsia" w:cs="仿宋_GB2312" w:hint="eastAsia"/>
                <w:snapToGrid w:val="0"/>
                <w:color w:val="000000"/>
                <w:kern w:val="0"/>
                <w:sz w:val="24"/>
              </w:rPr>
              <w:t>北京市大学生文创设计大赛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8B39AE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6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pacing w:val="-16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pacing w:val="-16"/>
                <w:sz w:val="24"/>
              </w:rPr>
              <w:t>北京市大学生书法大赛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8B39AE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6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北京市大学生人物造型设计大赛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8B39AE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6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北京市大学生电子设计竞赛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8B39AE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6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全国大学生测井技能大赛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9478B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8B39AE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6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北京市大学生集成电路设计竞赛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544093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6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北京市大学生生物学竞赛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544093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北京市大学生测绘技能大赛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特等奖按一等奖认定，依次递减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544093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全国大学生数学竞赛初赛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8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北京市评奖不认定</w:t>
            </w: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544093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北京市大学生物理实验竞赛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544093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北京市大学生化学实验竞赛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544093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7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全国部分地区大学生物理竞赛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544093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7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北京市大学生交通科技大赛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544093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7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省部级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北京市大学生数字媒体设计大赛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7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校级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中国地质大学（北京）“摇篮杯”大学生创新创业大赛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7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校级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中国地质大学（北京）“创新杯”大学生课外学术科技作品竞赛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14896" w:rsidRPr="00712E11" w:rsidTr="00E62F30">
        <w:trPr>
          <w:trHeight w:val="45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7</w:t>
            </w:r>
            <w:r w:rsidRPr="00712E11">
              <w:rPr>
                <w:rFonts w:asciiTheme="minorEastAsia" w:eastAsiaTheme="minorEastAsia" w:hAnsiTheme="minorEastAsia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sz w:val="24"/>
              </w:rPr>
              <w:t>校级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/>
                <w:b/>
                <w:sz w:val="24"/>
              </w:rPr>
            </w:pPr>
            <w:r w:rsidRPr="00712E11">
              <w:rPr>
                <w:rFonts w:asciiTheme="minorEastAsia" w:eastAsiaTheme="minorEastAsia" w:hAnsiTheme="minorEastAsia" w:hint="eastAsia"/>
                <w:b/>
                <w:sz w:val="24"/>
              </w:rPr>
              <w:t>教务处主办的所有校内竞赛</w:t>
            </w:r>
            <w:r>
              <w:rPr>
                <w:rFonts w:asciiTheme="minorEastAsia" w:eastAsiaTheme="minorEastAsia" w:hAnsiTheme="minorEastAsia" w:hint="eastAsia"/>
                <w:b/>
                <w:sz w:val="24"/>
              </w:rPr>
              <w:t>（具体名称参照证书或者通知公告）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896" w:rsidRPr="00712E11" w:rsidRDefault="00114896" w:rsidP="00102A29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B6126C" w:rsidRPr="00A00FFF" w:rsidRDefault="00B6126C" w:rsidP="002C7277">
      <w:pPr>
        <w:spacing w:line="600" w:lineRule="exact"/>
        <w:ind w:rightChars="300" w:right="840" w:firstLineChars="1350" w:firstLine="4320"/>
        <w:jc w:val="right"/>
        <w:rPr>
          <w:rFonts w:ascii="仿宋_GB2312" w:eastAsia="仿宋_GB2312"/>
          <w:sz w:val="32"/>
        </w:rPr>
      </w:pPr>
    </w:p>
    <w:sectPr w:rsidR="00B6126C" w:rsidRPr="00A00FFF" w:rsidSect="00A00FFF">
      <w:footerReference w:type="even" r:id="rId7"/>
      <w:pgSz w:w="11906" w:h="16838" w:code="9"/>
      <w:pgMar w:top="1418" w:right="1134" w:bottom="1418" w:left="1134" w:header="851" w:footer="510" w:gutter="0"/>
      <w:cols w:space="425"/>
      <w:titlePg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BFF" w:rsidRDefault="00442BFF">
      <w:r>
        <w:separator/>
      </w:r>
    </w:p>
  </w:endnote>
  <w:endnote w:type="continuationSeparator" w:id="0">
    <w:p w:rsidR="00442BFF" w:rsidRDefault="00442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方正舒体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18A" w:rsidRDefault="004527DD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 w:rsidR="001D218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D218A" w:rsidRDefault="001D218A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BFF" w:rsidRDefault="00442BFF">
      <w:r>
        <w:separator/>
      </w:r>
    </w:p>
  </w:footnote>
  <w:footnote w:type="continuationSeparator" w:id="0">
    <w:p w:rsidR="00442BFF" w:rsidRDefault="00442B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B34B1"/>
    <w:multiLevelType w:val="hybridMultilevel"/>
    <w:tmpl w:val="39A25C04"/>
    <w:lvl w:ilvl="0" w:tplc="31480D14">
      <w:start w:val="1"/>
      <w:numFmt w:val="decimal"/>
      <w:lvlText w:val="%1、"/>
      <w:lvlJc w:val="left"/>
      <w:pPr>
        <w:tabs>
          <w:tab w:val="num" w:pos="1287"/>
        </w:tabs>
        <w:ind w:left="0" w:firstLine="56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69335FC"/>
    <w:multiLevelType w:val="singleLevel"/>
    <w:tmpl w:val="691AA4D2"/>
    <w:lvl w:ilvl="0">
      <w:numFmt w:val="bullet"/>
      <w:lvlText w:val="□"/>
      <w:lvlJc w:val="left"/>
      <w:pPr>
        <w:tabs>
          <w:tab w:val="num" w:pos="750"/>
        </w:tabs>
        <w:ind w:left="750" w:hanging="450"/>
      </w:pPr>
      <w:rPr>
        <w:rFonts w:ascii="仿宋_GB2312"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2DA7"/>
    <w:rsid w:val="000441F8"/>
    <w:rsid w:val="00065414"/>
    <w:rsid w:val="00087F29"/>
    <w:rsid w:val="000B3BFC"/>
    <w:rsid w:val="000B6B2D"/>
    <w:rsid w:val="00114896"/>
    <w:rsid w:val="001A6E0A"/>
    <w:rsid w:val="001D218A"/>
    <w:rsid w:val="00201749"/>
    <w:rsid w:val="00241073"/>
    <w:rsid w:val="002415B3"/>
    <w:rsid w:val="00243A29"/>
    <w:rsid w:val="00253579"/>
    <w:rsid w:val="00264569"/>
    <w:rsid w:val="00271468"/>
    <w:rsid w:val="00287473"/>
    <w:rsid w:val="00292B82"/>
    <w:rsid w:val="002A5C14"/>
    <w:rsid w:val="002B7413"/>
    <w:rsid w:val="002B74D4"/>
    <w:rsid w:val="002C7277"/>
    <w:rsid w:val="002D4A7C"/>
    <w:rsid w:val="002E179D"/>
    <w:rsid w:val="002E1D90"/>
    <w:rsid w:val="002F4827"/>
    <w:rsid w:val="00307F9F"/>
    <w:rsid w:val="00311CF9"/>
    <w:rsid w:val="00312C33"/>
    <w:rsid w:val="00325330"/>
    <w:rsid w:val="00326EFD"/>
    <w:rsid w:val="00333421"/>
    <w:rsid w:val="003A2A8C"/>
    <w:rsid w:val="003B4DBD"/>
    <w:rsid w:val="003E650D"/>
    <w:rsid w:val="00407F61"/>
    <w:rsid w:val="004268BC"/>
    <w:rsid w:val="0043487D"/>
    <w:rsid w:val="00442BFF"/>
    <w:rsid w:val="004527DD"/>
    <w:rsid w:val="004A3E8C"/>
    <w:rsid w:val="004F30E3"/>
    <w:rsid w:val="00503EC4"/>
    <w:rsid w:val="00503FAF"/>
    <w:rsid w:val="0052320F"/>
    <w:rsid w:val="00530A5C"/>
    <w:rsid w:val="005374A0"/>
    <w:rsid w:val="00570852"/>
    <w:rsid w:val="005B3AD4"/>
    <w:rsid w:val="005B4E5B"/>
    <w:rsid w:val="005D0A56"/>
    <w:rsid w:val="005D4B7C"/>
    <w:rsid w:val="00605180"/>
    <w:rsid w:val="00637767"/>
    <w:rsid w:val="00652248"/>
    <w:rsid w:val="00673FCC"/>
    <w:rsid w:val="00693AA2"/>
    <w:rsid w:val="006A43E8"/>
    <w:rsid w:val="006C3884"/>
    <w:rsid w:val="006D5F26"/>
    <w:rsid w:val="006E0710"/>
    <w:rsid w:val="006F5D9C"/>
    <w:rsid w:val="00702BF4"/>
    <w:rsid w:val="00712E11"/>
    <w:rsid w:val="00720A05"/>
    <w:rsid w:val="00735ABA"/>
    <w:rsid w:val="00745015"/>
    <w:rsid w:val="00774739"/>
    <w:rsid w:val="0079267E"/>
    <w:rsid w:val="007A18B6"/>
    <w:rsid w:val="007C2839"/>
    <w:rsid w:val="007F6AFF"/>
    <w:rsid w:val="008352CA"/>
    <w:rsid w:val="00851784"/>
    <w:rsid w:val="00862401"/>
    <w:rsid w:val="00867398"/>
    <w:rsid w:val="008954D4"/>
    <w:rsid w:val="008A496C"/>
    <w:rsid w:val="008C517B"/>
    <w:rsid w:val="00941F8D"/>
    <w:rsid w:val="00950EDC"/>
    <w:rsid w:val="009550B2"/>
    <w:rsid w:val="00965E24"/>
    <w:rsid w:val="0097345F"/>
    <w:rsid w:val="009873FA"/>
    <w:rsid w:val="009A46FC"/>
    <w:rsid w:val="009C753E"/>
    <w:rsid w:val="009F5B38"/>
    <w:rsid w:val="009F76F2"/>
    <w:rsid w:val="00A00FFF"/>
    <w:rsid w:val="00A407E7"/>
    <w:rsid w:val="00A8324B"/>
    <w:rsid w:val="00AA4744"/>
    <w:rsid w:val="00AA799E"/>
    <w:rsid w:val="00AD075E"/>
    <w:rsid w:val="00AF3D36"/>
    <w:rsid w:val="00B221E4"/>
    <w:rsid w:val="00B41298"/>
    <w:rsid w:val="00B43DDB"/>
    <w:rsid w:val="00B470D5"/>
    <w:rsid w:val="00B5583E"/>
    <w:rsid w:val="00B6126C"/>
    <w:rsid w:val="00BA5566"/>
    <w:rsid w:val="00BB2257"/>
    <w:rsid w:val="00BB2E70"/>
    <w:rsid w:val="00BF50B7"/>
    <w:rsid w:val="00C10749"/>
    <w:rsid w:val="00C562F5"/>
    <w:rsid w:val="00C95EAE"/>
    <w:rsid w:val="00CA172A"/>
    <w:rsid w:val="00CC3CC4"/>
    <w:rsid w:val="00CD66EE"/>
    <w:rsid w:val="00D47AD0"/>
    <w:rsid w:val="00D47D3D"/>
    <w:rsid w:val="00D52167"/>
    <w:rsid w:val="00D6444D"/>
    <w:rsid w:val="00D8143B"/>
    <w:rsid w:val="00D820E6"/>
    <w:rsid w:val="00D91F57"/>
    <w:rsid w:val="00E12DA7"/>
    <w:rsid w:val="00E34630"/>
    <w:rsid w:val="00E37E38"/>
    <w:rsid w:val="00E419E9"/>
    <w:rsid w:val="00E47782"/>
    <w:rsid w:val="00E62F30"/>
    <w:rsid w:val="00E6682B"/>
    <w:rsid w:val="00EB6B9F"/>
    <w:rsid w:val="00EB78F0"/>
    <w:rsid w:val="00ED2501"/>
    <w:rsid w:val="00F112C3"/>
    <w:rsid w:val="00F31A44"/>
    <w:rsid w:val="00F9628B"/>
    <w:rsid w:val="00F96503"/>
    <w:rsid w:val="00FA1AA5"/>
    <w:rsid w:val="00FA1B37"/>
    <w:rsid w:val="00FB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5EA753"/>
  <w15:docId w15:val="{24CDA577-2435-40C2-9FB4-122CB01A0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99E"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AA799E"/>
  </w:style>
  <w:style w:type="paragraph" w:styleId="a4">
    <w:name w:val="Body Text"/>
    <w:basedOn w:val="a"/>
    <w:rsid w:val="00AA799E"/>
    <w:pPr>
      <w:spacing w:line="640" w:lineRule="atLeast"/>
    </w:pPr>
    <w:rPr>
      <w:rFonts w:eastAsia="仿宋_GB2312"/>
      <w:sz w:val="32"/>
    </w:rPr>
  </w:style>
  <w:style w:type="paragraph" w:styleId="a5">
    <w:name w:val="footer"/>
    <w:basedOn w:val="a"/>
    <w:link w:val="a6"/>
    <w:uiPriority w:val="99"/>
    <w:rsid w:val="00AA799E"/>
    <w:pPr>
      <w:tabs>
        <w:tab w:val="clear" w:pos="0"/>
        <w:tab w:val="center" w:pos="4153"/>
        <w:tab w:val="right" w:pos="8306"/>
      </w:tabs>
      <w:jc w:val="left"/>
    </w:pPr>
    <w:rPr>
      <w:sz w:val="18"/>
      <w:szCs w:val="18"/>
    </w:rPr>
  </w:style>
  <w:style w:type="character" w:styleId="a7">
    <w:name w:val="page number"/>
    <w:basedOn w:val="a0"/>
    <w:rsid w:val="00AA799E"/>
  </w:style>
  <w:style w:type="paragraph" w:styleId="a8">
    <w:name w:val="header"/>
    <w:basedOn w:val="a"/>
    <w:rsid w:val="00AA799E"/>
    <w:pPr>
      <w:pBdr>
        <w:bottom w:val="single" w:sz="6" w:space="1" w:color="auto"/>
      </w:pBdr>
      <w:tabs>
        <w:tab w:val="clear" w:pos="0"/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9">
    <w:name w:val="Date"/>
    <w:basedOn w:val="a"/>
    <w:next w:val="a"/>
    <w:rsid w:val="00AA799E"/>
    <w:pPr>
      <w:tabs>
        <w:tab w:val="clear" w:pos="0"/>
      </w:tabs>
      <w:adjustRightInd/>
      <w:snapToGrid/>
      <w:spacing w:line="240" w:lineRule="auto"/>
      <w:ind w:leftChars="2500" w:left="100"/>
    </w:pPr>
    <w:rPr>
      <w:rFonts w:ascii="仿宋_GB2312" w:eastAsia="仿宋_GB2312"/>
      <w:sz w:val="21"/>
    </w:rPr>
  </w:style>
  <w:style w:type="paragraph" w:styleId="aa">
    <w:name w:val="Body Text Indent"/>
    <w:basedOn w:val="a"/>
    <w:rsid w:val="00AA799E"/>
    <w:pPr>
      <w:spacing w:line="580" w:lineRule="exact"/>
      <w:ind w:firstLine="420"/>
    </w:pPr>
    <w:rPr>
      <w:rFonts w:ascii="仿宋_GB2312" w:eastAsia="仿宋_GB2312"/>
      <w:sz w:val="32"/>
    </w:rPr>
  </w:style>
  <w:style w:type="character" w:styleId="ab">
    <w:name w:val="Hyperlink"/>
    <w:basedOn w:val="a0"/>
    <w:rsid w:val="00AA799E"/>
    <w:rPr>
      <w:color w:val="0000FF"/>
      <w:u w:val="single"/>
    </w:rPr>
  </w:style>
  <w:style w:type="paragraph" w:styleId="ac">
    <w:name w:val="Balloon Text"/>
    <w:basedOn w:val="a"/>
    <w:semiHidden/>
    <w:rsid w:val="00F31A44"/>
    <w:rPr>
      <w:sz w:val="18"/>
      <w:szCs w:val="18"/>
    </w:rPr>
  </w:style>
  <w:style w:type="paragraph" w:customStyle="1" w:styleId="Char">
    <w:name w:val="Char"/>
    <w:basedOn w:val="a"/>
    <w:semiHidden/>
    <w:rsid w:val="00E37E38"/>
    <w:pPr>
      <w:widowControl/>
      <w:tabs>
        <w:tab w:val="clear" w:pos="0"/>
      </w:tabs>
      <w:adjustRightInd/>
      <w:snapToGrid/>
      <w:spacing w:line="240" w:lineRule="auto"/>
      <w:ind w:firstLineChars="200" w:firstLine="420"/>
      <w:jc w:val="left"/>
    </w:pPr>
    <w:rPr>
      <w:rFonts w:hAnsi="宋体"/>
      <w:color w:val="000000"/>
      <w:sz w:val="21"/>
      <w:lang w:bidi="he-IL"/>
    </w:rPr>
  </w:style>
  <w:style w:type="character" w:customStyle="1" w:styleId="a6">
    <w:name w:val="页脚 字符"/>
    <w:basedOn w:val="a0"/>
    <w:link w:val="a5"/>
    <w:uiPriority w:val="99"/>
    <w:rsid w:val="00A00FF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2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&#22788;&#37096;&#23460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处部室.dot</Template>
  <TotalTime>170</TotalTime>
  <Pages>4</Pages>
  <Words>401</Words>
  <Characters>2292</Characters>
  <Application>Microsoft Office Word</Application>
  <DocSecurity>0</DocSecurity>
  <Lines>19</Lines>
  <Paragraphs>5</Paragraphs>
  <ScaleCrop>false</ScaleCrop>
  <Company>中国地质大学(北京)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中国地质大学（北京）文件</dc:title>
  <dc:creator>郑伟波</dc:creator>
  <cp:lastModifiedBy>JWCZSB</cp:lastModifiedBy>
  <cp:revision>26</cp:revision>
  <cp:lastPrinted>2020-10-23T13:00:00Z</cp:lastPrinted>
  <dcterms:created xsi:type="dcterms:W3CDTF">2020-04-16T11:52:00Z</dcterms:created>
  <dcterms:modified xsi:type="dcterms:W3CDTF">2021-04-15T01:47:00Z</dcterms:modified>
</cp:coreProperties>
</file>